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46D" w:rsidRDefault="006B13CF" w:rsidP="006B13CF">
      <w:pPr>
        <w:pStyle w:val="Heading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478790</wp:posOffset>
                </wp:positionV>
                <wp:extent cx="9840595" cy="2895600"/>
                <wp:effectExtent l="0" t="0" r="273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0595" cy="289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13CF" w:rsidRDefault="006B13CF" w:rsidP="006B13CF">
                            <w:pPr>
                              <w:pStyle w:val="Heading2"/>
                            </w:pPr>
                            <w:r>
                              <w:t>Key words</w:t>
                            </w:r>
                          </w:p>
                          <w:p w:rsidR="006B13CF" w:rsidRDefault="006B13CF" w:rsidP="006B13CF">
                            <w:pPr>
                              <w:spacing w:after="0"/>
                            </w:pPr>
                            <w:r w:rsidRPr="00E0733F">
                              <w:rPr>
                                <w:b/>
                              </w:rPr>
                              <w:t>Tropism</w:t>
                            </w:r>
                            <w:r>
                              <w:t xml:space="preserve"> – a growth response to a stimulus</w:t>
                            </w:r>
                          </w:p>
                          <w:p w:rsidR="006B13CF" w:rsidRDefault="006B13CF" w:rsidP="006B13CF">
                            <w:pPr>
                              <w:spacing w:after="0"/>
                            </w:pPr>
                            <w:r w:rsidRPr="00E0733F">
                              <w:rPr>
                                <w:b/>
                              </w:rPr>
                              <w:t>Gravitropism</w:t>
                            </w:r>
                            <w:r>
                              <w:t xml:space="preserve"> – a growth response to gravity.</w:t>
                            </w:r>
                          </w:p>
                          <w:p w:rsidR="006B13CF" w:rsidRDefault="006B13CF" w:rsidP="006B13CF">
                            <w:pPr>
                              <w:spacing w:after="0"/>
                            </w:pPr>
                            <w:r w:rsidRPr="00E0733F">
                              <w:rPr>
                                <w:b/>
                              </w:rPr>
                              <w:t>Phototropism</w:t>
                            </w:r>
                            <w:r>
                              <w:t xml:space="preserve"> – a growth response to light.</w:t>
                            </w:r>
                          </w:p>
                          <w:p w:rsidR="006B13CF" w:rsidRDefault="006B13CF" w:rsidP="006B13CF">
                            <w:pPr>
                              <w:spacing w:after="0"/>
                            </w:pPr>
                            <w:r w:rsidRPr="00E0733F">
                              <w:rPr>
                                <w:b/>
                              </w:rPr>
                              <w:t>Taxis</w:t>
                            </w:r>
                            <w:r>
                              <w:t xml:space="preserve"> – the directional movement of an organism in response to a stimulus</w:t>
                            </w:r>
                          </w:p>
                          <w:p w:rsidR="006B13CF" w:rsidRDefault="006B13CF" w:rsidP="006B13CF">
                            <w:pPr>
                              <w:spacing w:after="0"/>
                            </w:pPr>
                            <w:r w:rsidRPr="00E0733F">
                              <w:rPr>
                                <w:b/>
                              </w:rPr>
                              <w:t>Kinesis</w:t>
                            </w:r>
                            <w:r>
                              <w:t xml:space="preserve"> – the undirected movement of an organism in response to a stimulus</w:t>
                            </w:r>
                          </w:p>
                          <w:p w:rsidR="006B13CF" w:rsidRDefault="006B13CF" w:rsidP="006B13CF">
                            <w:pPr>
                              <w:spacing w:after="0"/>
                            </w:pPr>
                            <w:r w:rsidRPr="00E0733F">
                              <w:rPr>
                                <w:b/>
                              </w:rPr>
                              <w:t>Myelin</w:t>
                            </w:r>
                            <w:r>
                              <w:t xml:space="preserve"> </w:t>
                            </w:r>
                            <w:r w:rsidRPr="00E0733F">
                              <w:rPr>
                                <w:b/>
                              </w:rPr>
                              <w:t>sheath</w:t>
                            </w:r>
                            <w:r>
                              <w:t xml:space="preserve"> – non conductive tissue that surrounds the neuron. It is made up of Schwann cells</w:t>
                            </w:r>
                          </w:p>
                          <w:p w:rsidR="006B13CF" w:rsidRDefault="006B13CF" w:rsidP="006B13CF">
                            <w:pPr>
                              <w:spacing w:after="0"/>
                            </w:pPr>
                            <w:r w:rsidRPr="00E0733F">
                              <w:rPr>
                                <w:b/>
                              </w:rPr>
                              <w:t>Visual</w:t>
                            </w:r>
                            <w:r>
                              <w:t xml:space="preserve"> </w:t>
                            </w:r>
                            <w:r w:rsidRPr="00E0733F">
                              <w:rPr>
                                <w:b/>
                              </w:rPr>
                              <w:t>acuity</w:t>
                            </w:r>
                            <w:r>
                              <w:t xml:space="preserve"> – the ability to distinguish between to separate sources of light.</w:t>
                            </w:r>
                          </w:p>
                          <w:p w:rsidR="006B13CF" w:rsidRDefault="006B13CF" w:rsidP="006B13CF">
                            <w:pPr>
                              <w:spacing w:after="0"/>
                            </w:pPr>
                            <w:r w:rsidRPr="00E0733F">
                              <w:rPr>
                                <w:b/>
                              </w:rPr>
                              <w:t>Homeostasis</w:t>
                            </w:r>
                            <w:r>
                              <w:t xml:space="preserve"> – maintenance of </w:t>
                            </w:r>
                            <w:r w:rsidR="00BD5548">
                              <w:t>an internal</w:t>
                            </w:r>
                            <w:r>
                              <w:t xml:space="preserve"> environment within restricted limits</w:t>
                            </w:r>
                          </w:p>
                          <w:p w:rsidR="006B13CF" w:rsidRDefault="00BD5548" w:rsidP="006B13CF">
                            <w:pPr>
                              <w:spacing w:after="0"/>
                            </w:pPr>
                            <w:r w:rsidRPr="00E0733F">
                              <w:rPr>
                                <w:b/>
                              </w:rPr>
                              <w:t>Negative</w:t>
                            </w:r>
                            <w:r w:rsidR="006B13CF">
                              <w:t xml:space="preserve"> </w:t>
                            </w:r>
                            <w:r w:rsidR="006B13CF" w:rsidRPr="00E0733F">
                              <w:rPr>
                                <w:b/>
                              </w:rPr>
                              <w:t>feedback</w:t>
                            </w:r>
                            <w:r w:rsidR="006B13CF">
                              <w:t xml:space="preserve"> – restores the system back to the original levels.</w:t>
                            </w:r>
                          </w:p>
                          <w:p w:rsidR="006B13CF" w:rsidRDefault="006B13CF" w:rsidP="006B13CF">
                            <w:pPr>
                              <w:spacing w:after="0"/>
                            </w:pPr>
                            <w:r w:rsidRPr="00E0733F">
                              <w:rPr>
                                <w:b/>
                              </w:rPr>
                              <w:t>Glycogenesis</w:t>
                            </w:r>
                            <w:r>
                              <w:t xml:space="preserve"> – the formation of glycogen from glucose.</w:t>
                            </w:r>
                          </w:p>
                          <w:p w:rsidR="006B13CF" w:rsidRDefault="006B13CF" w:rsidP="006B13CF">
                            <w:pPr>
                              <w:spacing w:after="0"/>
                            </w:pPr>
                            <w:r w:rsidRPr="00E0733F">
                              <w:rPr>
                                <w:b/>
                              </w:rPr>
                              <w:t>Glycogenolysis</w:t>
                            </w:r>
                            <w:r>
                              <w:t xml:space="preserve"> – the break down of glycogen into glucose.</w:t>
                            </w:r>
                          </w:p>
                          <w:p w:rsidR="006B13CF" w:rsidRDefault="006B13CF" w:rsidP="006B13CF">
                            <w:pPr>
                              <w:spacing w:after="0"/>
                            </w:pPr>
                            <w:r w:rsidRPr="00E0733F">
                              <w:rPr>
                                <w:b/>
                              </w:rPr>
                              <w:t>Gluconeogenesis</w:t>
                            </w:r>
                            <w:r>
                              <w:t xml:space="preserve"> – the formation of glucose from glycerol and amino acids.</w:t>
                            </w:r>
                          </w:p>
                          <w:p w:rsidR="006B13CF" w:rsidRDefault="00BD5548" w:rsidP="006B13CF">
                            <w:pPr>
                              <w:spacing w:after="0"/>
                            </w:pPr>
                            <w:r w:rsidRPr="00E0733F">
                              <w:rPr>
                                <w:b/>
                              </w:rPr>
                              <w:t>Osmoregulation</w:t>
                            </w:r>
                            <w:r w:rsidR="006B13CF">
                              <w:t xml:space="preserve"> – is the control of the water potential of the blood </w:t>
                            </w:r>
                          </w:p>
                          <w:p w:rsidR="006B13CF" w:rsidRDefault="006B13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7.7pt;width:774.85pt;height:22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">
                <v:textbox>
                  <w:txbxContent>
                    <w:p w:rsidR="006B13CF" w:rsidRDefault="006B13CF" w:rsidP="006B13CF">
                      <w:pPr>
                        <w:pStyle w:val="Heading2"/>
                      </w:pPr>
                      <w:r>
                        <w:t>Key words</w:t>
                      </w:r>
                    </w:p>
                    <w:p w:rsidR="006B13CF" w:rsidRDefault="006B13CF" w:rsidP="006B13CF">
                      <w:pPr>
                        <w:spacing w:after="0"/>
                      </w:pPr>
                      <w:r w:rsidRPr="00E0733F">
                        <w:rPr>
                          <w:b/>
                        </w:rPr>
                        <w:t>Tropism</w:t>
                      </w:r>
                      <w:r>
                        <w:t xml:space="preserve"> – a growth response to a stimulus</w:t>
                      </w:r>
                    </w:p>
                    <w:p w:rsidR="006B13CF" w:rsidRDefault="006B13CF" w:rsidP="006B13CF">
                      <w:pPr>
                        <w:spacing w:after="0"/>
                      </w:pPr>
                      <w:r w:rsidRPr="00E0733F">
                        <w:rPr>
                          <w:b/>
                        </w:rPr>
                        <w:t>Gravitropism</w:t>
                      </w:r>
                      <w:r>
                        <w:t xml:space="preserve"> – a growth response to gravity.</w:t>
                      </w:r>
                    </w:p>
                    <w:p w:rsidR="006B13CF" w:rsidRDefault="006B13CF" w:rsidP="006B13CF">
                      <w:pPr>
                        <w:spacing w:after="0"/>
                      </w:pPr>
                      <w:r w:rsidRPr="00E0733F">
                        <w:rPr>
                          <w:b/>
                        </w:rPr>
                        <w:t>Phototropism</w:t>
                      </w:r>
                      <w:r>
                        <w:t xml:space="preserve"> – a growth response to light.</w:t>
                      </w:r>
                    </w:p>
                    <w:p w:rsidR="006B13CF" w:rsidRDefault="006B13CF" w:rsidP="006B13CF">
                      <w:pPr>
                        <w:spacing w:after="0"/>
                      </w:pPr>
                      <w:r w:rsidRPr="00E0733F">
                        <w:rPr>
                          <w:b/>
                        </w:rPr>
                        <w:t>Taxis</w:t>
                      </w:r>
                      <w:r>
                        <w:t xml:space="preserve"> – the directional movement of an organism in response to a stimulus</w:t>
                      </w:r>
                    </w:p>
                    <w:p w:rsidR="006B13CF" w:rsidRDefault="006B13CF" w:rsidP="006B13CF">
                      <w:pPr>
                        <w:spacing w:after="0"/>
                      </w:pPr>
                      <w:r w:rsidRPr="00E0733F">
                        <w:rPr>
                          <w:b/>
                        </w:rPr>
                        <w:t>Kinesis</w:t>
                      </w:r>
                      <w:r>
                        <w:t xml:space="preserve"> – the undirected movement of an organism in response to a stimulus</w:t>
                      </w:r>
                    </w:p>
                    <w:p w:rsidR="006B13CF" w:rsidRDefault="006B13CF" w:rsidP="006B13CF">
                      <w:pPr>
                        <w:spacing w:after="0"/>
                      </w:pPr>
                      <w:r w:rsidRPr="00E0733F">
                        <w:rPr>
                          <w:b/>
                        </w:rPr>
                        <w:t>Myelin</w:t>
                      </w:r>
                      <w:r>
                        <w:t xml:space="preserve"> </w:t>
                      </w:r>
                      <w:r w:rsidRPr="00E0733F">
                        <w:rPr>
                          <w:b/>
                        </w:rPr>
                        <w:t>sheath</w:t>
                      </w:r>
                      <w:r>
                        <w:t xml:space="preserve"> – non conductive tissue that surrounds the neuron. It is made up of Schwann cells</w:t>
                      </w:r>
                    </w:p>
                    <w:p w:rsidR="006B13CF" w:rsidRDefault="006B13CF" w:rsidP="006B13CF">
                      <w:pPr>
                        <w:spacing w:after="0"/>
                      </w:pPr>
                      <w:r w:rsidRPr="00E0733F">
                        <w:rPr>
                          <w:b/>
                        </w:rPr>
                        <w:t>Visual</w:t>
                      </w:r>
                      <w:r>
                        <w:t xml:space="preserve"> </w:t>
                      </w:r>
                      <w:r w:rsidRPr="00E0733F">
                        <w:rPr>
                          <w:b/>
                        </w:rPr>
                        <w:t>acuity</w:t>
                      </w:r>
                      <w:r>
                        <w:t xml:space="preserve"> – the ability to distinguish between to separate sources of light.</w:t>
                      </w:r>
                    </w:p>
                    <w:p w:rsidR="006B13CF" w:rsidRDefault="006B13CF" w:rsidP="006B13CF">
                      <w:pPr>
                        <w:spacing w:after="0"/>
                      </w:pPr>
                      <w:r w:rsidRPr="00E0733F">
                        <w:rPr>
                          <w:b/>
                        </w:rPr>
                        <w:t>Homeostasis</w:t>
                      </w:r>
                      <w:r>
                        <w:t xml:space="preserve"> – maintenance of </w:t>
                      </w:r>
                      <w:r w:rsidR="00BD5548">
                        <w:t>an internal</w:t>
                      </w:r>
                      <w:r>
                        <w:t xml:space="preserve"> environment within restricted limits</w:t>
                      </w:r>
                    </w:p>
                    <w:p w:rsidR="006B13CF" w:rsidRDefault="00BD5548" w:rsidP="006B13CF">
                      <w:pPr>
                        <w:spacing w:after="0"/>
                      </w:pPr>
                      <w:r w:rsidRPr="00E0733F">
                        <w:rPr>
                          <w:b/>
                        </w:rPr>
                        <w:t>Negative</w:t>
                      </w:r>
                      <w:r w:rsidR="006B13CF">
                        <w:t xml:space="preserve"> </w:t>
                      </w:r>
                      <w:r w:rsidR="006B13CF" w:rsidRPr="00E0733F">
                        <w:rPr>
                          <w:b/>
                        </w:rPr>
                        <w:t>feedback</w:t>
                      </w:r>
                      <w:r w:rsidR="006B13CF">
                        <w:t xml:space="preserve"> – restores the system back to the original levels.</w:t>
                      </w:r>
                    </w:p>
                    <w:p w:rsidR="006B13CF" w:rsidRDefault="006B13CF" w:rsidP="006B13CF">
                      <w:pPr>
                        <w:spacing w:after="0"/>
                      </w:pPr>
                      <w:r w:rsidRPr="00E0733F">
                        <w:rPr>
                          <w:b/>
                        </w:rPr>
                        <w:t>Glycogenesis</w:t>
                      </w:r>
                      <w:r>
                        <w:t xml:space="preserve"> – the formation of glycogen from glucose.</w:t>
                      </w:r>
                    </w:p>
                    <w:p w:rsidR="006B13CF" w:rsidRDefault="006B13CF" w:rsidP="006B13CF">
                      <w:pPr>
                        <w:spacing w:after="0"/>
                      </w:pPr>
                      <w:r w:rsidRPr="00E0733F">
                        <w:rPr>
                          <w:b/>
                        </w:rPr>
                        <w:t>Glycogenolysis</w:t>
                      </w:r>
                      <w:r>
                        <w:t xml:space="preserve"> – the break down of glycogen into glucose.</w:t>
                      </w:r>
                    </w:p>
                    <w:p w:rsidR="006B13CF" w:rsidRDefault="006B13CF" w:rsidP="006B13CF">
                      <w:pPr>
                        <w:spacing w:after="0"/>
                      </w:pPr>
                      <w:r w:rsidRPr="00E0733F">
                        <w:rPr>
                          <w:b/>
                        </w:rPr>
                        <w:t>Gluconeogenesis</w:t>
                      </w:r>
                      <w:r>
                        <w:t xml:space="preserve"> – the formation of glucose from glycerol and amino acids.</w:t>
                      </w:r>
                    </w:p>
                    <w:p w:rsidR="006B13CF" w:rsidRDefault="00BD5548" w:rsidP="006B13CF">
                      <w:pPr>
                        <w:spacing w:after="0"/>
                      </w:pPr>
                      <w:r w:rsidRPr="00E0733F">
                        <w:rPr>
                          <w:b/>
                        </w:rPr>
                        <w:t>Osmoregulation</w:t>
                      </w:r>
                      <w:r w:rsidR="006B13CF">
                        <w:t xml:space="preserve"> – is the control of the water potential of the blood </w:t>
                      </w:r>
                    </w:p>
                    <w:p w:rsidR="006B13CF" w:rsidRDefault="006B13CF"/>
                  </w:txbxContent>
                </v:textbox>
                <w10:wrap type="square" anchorx="margin"/>
              </v:shape>
            </w:pict>
          </mc:Fallback>
        </mc:AlternateContent>
      </w:r>
      <w:r w:rsidR="00052498">
        <w:t>Topic 6 – Organisms respond to changes in their internal and external environments</w:t>
      </w:r>
    </w:p>
    <w:p w:rsidR="00052498" w:rsidRDefault="00052498"/>
    <w:p w:rsidR="00052498" w:rsidRDefault="00052498" w:rsidP="00052498">
      <w:pPr>
        <w:pStyle w:val="ListParagraph"/>
        <w:numPr>
          <w:ilvl w:val="0"/>
          <w:numId w:val="1"/>
        </w:numPr>
      </w:pPr>
      <w:r>
        <w:t xml:space="preserve">In </w:t>
      </w:r>
      <w:r w:rsidRPr="00E0733F">
        <w:rPr>
          <w:b/>
        </w:rPr>
        <w:t>shoots indoleacetic acid</w:t>
      </w:r>
      <w:r>
        <w:t xml:space="preserve"> (IAA) diffuses to the shady side, this causes cells to elongate which causes phototropism.</w:t>
      </w:r>
    </w:p>
    <w:p w:rsidR="00052498" w:rsidRDefault="00052498" w:rsidP="00052498">
      <w:pPr>
        <w:pStyle w:val="ListParagraph"/>
        <w:numPr>
          <w:ilvl w:val="0"/>
          <w:numId w:val="1"/>
        </w:numPr>
      </w:pPr>
      <w:r>
        <w:t xml:space="preserve">In </w:t>
      </w:r>
      <w:r w:rsidRPr="00E0733F">
        <w:rPr>
          <w:b/>
        </w:rPr>
        <w:t>roots indoleacetic acid</w:t>
      </w:r>
      <w:r>
        <w:t xml:space="preserve"> (IAA) diffuses to the cells at the bottom on the root, this causes cells to not elongate which causes gravitropism.</w:t>
      </w:r>
    </w:p>
    <w:p w:rsidR="00052498" w:rsidRDefault="00052498" w:rsidP="00052498">
      <w:pPr>
        <w:pStyle w:val="ListParagraph"/>
        <w:numPr>
          <w:ilvl w:val="0"/>
          <w:numId w:val="1"/>
        </w:numPr>
      </w:pPr>
      <w:r>
        <w:t xml:space="preserve">Simple </w:t>
      </w:r>
      <w:r w:rsidRPr="00E0733F">
        <w:rPr>
          <w:b/>
        </w:rPr>
        <w:t>reflexes</w:t>
      </w:r>
      <w:r>
        <w:t xml:space="preserve"> keep complex organisms safe by quickly responding to stimulus. </w:t>
      </w:r>
      <w:r w:rsidR="00875321">
        <w:t xml:space="preserve">Simple reflexes are made up of 3 neurones: </w:t>
      </w:r>
      <w:r w:rsidR="00BD5548">
        <w:t>sensory</w:t>
      </w:r>
      <w:r w:rsidR="00875321">
        <w:t xml:space="preserve"> neuron, relay neurone (within the spine) and a motor neurone.</w:t>
      </w:r>
    </w:p>
    <w:p w:rsidR="00875321" w:rsidRDefault="00875321" w:rsidP="00052498">
      <w:pPr>
        <w:pStyle w:val="ListParagraph"/>
        <w:numPr>
          <w:ilvl w:val="0"/>
          <w:numId w:val="1"/>
        </w:numPr>
      </w:pPr>
      <w:r>
        <w:t xml:space="preserve">The </w:t>
      </w:r>
      <w:r w:rsidRPr="00E0733F">
        <w:rPr>
          <w:b/>
        </w:rPr>
        <w:t>Pacinian corpuscle</w:t>
      </w:r>
      <w:r>
        <w:t xml:space="preserve"> is a receptor that detects pressure on the skin. It has layers of lamellae with stretch mediated Na</w:t>
      </w:r>
      <w:r>
        <w:rPr>
          <w:vertAlign w:val="superscript"/>
        </w:rPr>
        <w:t>+</w:t>
      </w:r>
      <w:r>
        <w:t xml:space="preserve"> channels. Inside it has a sensory neurone. </w:t>
      </w:r>
    </w:p>
    <w:p w:rsidR="00875321" w:rsidRDefault="00875321" w:rsidP="00052498">
      <w:pPr>
        <w:pStyle w:val="ListParagraph"/>
        <w:numPr>
          <w:ilvl w:val="0"/>
          <w:numId w:val="1"/>
        </w:numPr>
      </w:pPr>
      <w:r>
        <w:t>When pressure is applied the layers of lamellae become deformed. This causes the stretch mediated Na</w:t>
      </w:r>
      <w:r>
        <w:rPr>
          <w:vertAlign w:val="superscript"/>
        </w:rPr>
        <w:t xml:space="preserve">+ </w:t>
      </w:r>
      <w:r>
        <w:t>Channels to open and allow Na</w:t>
      </w:r>
      <w:r>
        <w:rPr>
          <w:vertAlign w:val="superscript"/>
        </w:rPr>
        <w:t>+</w:t>
      </w:r>
      <w:r>
        <w:t xml:space="preserve"> to diffuse into the neurone. This causes a depolarisation of the neurone called a generator potential. If threshold is reached, then an action potential will be initiated.</w:t>
      </w:r>
    </w:p>
    <w:p w:rsidR="00875321" w:rsidRDefault="00875321" w:rsidP="00052498">
      <w:pPr>
        <w:pStyle w:val="ListParagraph"/>
        <w:numPr>
          <w:ilvl w:val="0"/>
          <w:numId w:val="1"/>
        </w:numPr>
      </w:pPr>
      <w:r>
        <w:t xml:space="preserve">The </w:t>
      </w:r>
      <w:r w:rsidRPr="00E0733F">
        <w:rPr>
          <w:b/>
        </w:rPr>
        <w:t>retina</w:t>
      </w:r>
      <w:r w:rsidR="00A70CA3">
        <w:t xml:space="preserve"> is at the back of the eye and contains photoreceptors called rods and cones.</w:t>
      </w:r>
    </w:p>
    <w:p w:rsidR="00A70CA3" w:rsidRDefault="00A70CA3" w:rsidP="00A70CA3">
      <w:pPr>
        <w:pStyle w:val="ListParagraph"/>
        <w:numPr>
          <w:ilvl w:val="1"/>
          <w:numId w:val="1"/>
        </w:numPr>
      </w:pPr>
      <w:r w:rsidRPr="00E0733F">
        <w:rPr>
          <w:b/>
        </w:rPr>
        <w:t>Rod</w:t>
      </w:r>
      <w:r>
        <w:t xml:space="preserve"> cells</w:t>
      </w:r>
    </w:p>
    <w:p w:rsidR="00A70CA3" w:rsidRDefault="00A70CA3" w:rsidP="00A70CA3">
      <w:pPr>
        <w:pStyle w:val="ListParagraph"/>
        <w:numPr>
          <w:ilvl w:val="2"/>
          <w:numId w:val="1"/>
        </w:numPr>
      </w:pPr>
      <w:r>
        <w:t xml:space="preserve">Can not distinguish between different wavelengths so will only produce an image in </w:t>
      </w:r>
      <w:r w:rsidR="00BD5548">
        <w:t>b</w:t>
      </w:r>
      <w:r>
        <w:t>lack and white.</w:t>
      </w:r>
    </w:p>
    <w:p w:rsidR="00A70CA3" w:rsidRDefault="00A70CA3" w:rsidP="00A70CA3">
      <w:pPr>
        <w:pStyle w:val="ListParagraph"/>
        <w:numPr>
          <w:ilvl w:val="2"/>
          <w:numId w:val="1"/>
        </w:numPr>
      </w:pPr>
      <w:r>
        <w:t>Many rod cells are attached to one sensory neurone – this is called special summation.</w:t>
      </w:r>
    </w:p>
    <w:p w:rsidR="00A70CA3" w:rsidRDefault="00A70CA3" w:rsidP="00A70CA3">
      <w:pPr>
        <w:pStyle w:val="ListParagraph"/>
        <w:numPr>
          <w:ilvl w:val="2"/>
          <w:numId w:val="1"/>
        </w:numPr>
      </w:pPr>
      <w:r>
        <w:t xml:space="preserve">Because of special </w:t>
      </w:r>
      <w:r w:rsidR="00BD5548">
        <w:t>summation</w:t>
      </w:r>
      <w:r>
        <w:t xml:space="preserve"> rod cells are respond to low light intensity. This is because many cells can work together to </w:t>
      </w:r>
      <w:r w:rsidR="003937F3">
        <w:t xml:space="preserve">produce </w:t>
      </w:r>
      <w:r>
        <w:t xml:space="preserve">a </w:t>
      </w:r>
      <w:r w:rsidR="00BD5548">
        <w:t>generator</w:t>
      </w:r>
      <w:r>
        <w:t xml:space="preserve"> potential </w:t>
      </w:r>
      <w:r w:rsidR="003937F3">
        <w:t>to reach threshold to initiate an action potential</w:t>
      </w:r>
    </w:p>
    <w:p w:rsidR="00A70CA3" w:rsidRDefault="00BD5548" w:rsidP="00A70CA3">
      <w:pPr>
        <w:pStyle w:val="ListParagraph"/>
        <w:numPr>
          <w:ilvl w:val="2"/>
          <w:numId w:val="1"/>
        </w:numPr>
      </w:pPr>
      <w:r>
        <w:t>However,</w:t>
      </w:r>
      <w:r w:rsidR="00A70CA3">
        <w:t xml:space="preserve"> there is a low visual acuity</w:t>
      </w:r>
    </w:p>
    <w:p w:rsidR="00A70CA3" w:rsidRDefault="00A70CA3" w:rsidP="00A70CA3">
      <w:pPr>
        <w:pStyle w:val="ListParagraph"/>
        <w:numPr>
          <w:ilvl w:val="2"/>
          <w:numId w:val="1"/>
        </w:numPr>
      </w:pPr>
      <w:r>
        <w:t>Rod cells contain rhodopsin which is broken down into opsin ins the presence of light.</w:t>
      </w:r>
    </w:p>
    <w:p w:rsidR="00A70CA3" w:rsidRDefault="00A70CA3" w:rsidP="00A70CA3">
      <w:pPr>
        <w:pStyle w:val="ListParagraph"/>
        <w:numPr>
          <w:ilvl w:val="1"/>
          <w:numId w:val="1"/>
        </w:numPr>
      </w:pPr>
      <w:r w:rsidRPr="00E0733F">
        <w:rPr>
          <w:b/>
        </w:rPr>
        <w:lastRenderedPageBreak/>
        <w:t>Cone</w:t>
      </w:r>
      <w:r>
        <w:t xml:space="preserve"> cells</w:t>
      </w:r>
    </w:p>
    <w:p w:rsidR="00A70CA3" w:rsidRDefault="00A70CA3" w:rsidP="00A70CA3">
      <w:pPr>
        <w:pStyle w:val="ListParagraph"/>
        <w:numPr>
          <w:ilvl w:val="2"/>
          <w:numId w:val="1"/>
        </w:numPr>
      </w:pPr>
      <w:r>
        <w:t>There are three different types of cone cells all responding to different wavelengths of light</w:t>
      </w:r>
      <w:r w:rsidR="00100BB4">
        <w:t xml:space="preserve"> allowing cones to see in colour.</w:t>
      </w:r>
    </w:p>
    <w:p w:rsidR="00A70CA3" w:rsidRDefault="00A70CA3" w:rsidP="00A70CA3">
      <w:pPr>
        <w:pStyle w:val="ListParagraph"/>
        <w:numPr>
          <w:ilvl w:val="2"/>
          <w:numId w:val="1"/>
        </w:numPr>
      </w:pPr>
      <w:r>
        <w:t xml:space="preserve">Each cone is connected to one </w:t>
      </w:r>
      <w:r w:rsidR="00BD5548">
        <w:t>sensory</w:t>
      </w:r>
      <w:r>
        <w:t xml:space="preserve"> neurone. </w:t>
      </w:r>
    </w:p>
    <w:p w:rsidR="00A70CA3" w:rsidRDefault="00A70CA3" w:rsidP="00A70CA3">
      <w:pPr>
        <w:pStyle w:val="ListParagraph"/>
        <w:numPr>
          <w:ilvl w:val="2"/>
          <w:numId w:val="1"/>
        </w:numPr>
      </w:pPr>
      <w:r>
        <w:t xml:space="preserve">Cone cells respond to high light intensity because one cell needs to </w:t>
      </w:r>
      <w:r w:rsidR="00BD5548">
        <w:t>create</w:t>
      </w:r>
      <w:r>
        <w:t xml:space="preserve"> a </w:t>
      </w:r>
      <w:r w:rsidR="00BD5548">
        <w:t>generator</w:t>
      </w:r>
      <w:r>
        <w:t xml:space="preserve"> potential that needs to reach a threshold to initiate an action potential.</w:t>
      </w:r>
    </w:p>
    <w:p w:rsidR="003937F3" w:rsidRDefault="00100BB4" w:rsidP="00A70CA3">
      <w:pPr>
        <w:pStyle w:val="ListParagraph"/>
        <w:numPr>
          <w:ilvl w:val="2"/>
          <w:numId w:val="1"/>
        </w:numPr>
      </w:pPr>
      <w:r>
        <w:t>Because cone cells are connected to one sensory neurone cone cells give a high visual acuity</w:t>
      </w:r>
    </w:p>
    <w:p w:rsidR="003937F3" w:rsidRDefault="003937F3" w:rsidP="00A70CA3">
      <w:pPr>
        <w:pStyle w:val="ListParagraph"/>
        <w:numPr>
          <w:ilvl w:val="2"/>
          <w:numId w:val="1"/>
        </w:numPr>
      </w:pPr>
      <w:r>
        <w:t xml:space="preserve">Cone cells contain </w:t>
      </w:r>
      <w:r w:rsidR="00BD5548">
        <w:t>iodopsin</w:t>
      </w:r>
    </w:p>
    <w:p w:rsidR="00100BB4" w:rsidRDefault="00100BB4" w:rsidP="00A70CA3">
      <w:pPr>
        <w:pStyle w:val="ListParagraph"/>
        <w:numPr>
          <w:ilvl w:val="2"/>
          <w:numId w:val="1"/>
        </w:numPr>
      </w:pPr>
      <w:r>
        <w:t>There is a higher quantity of cone cells at the fovea than rod cells.</w:t>
      </w:r>
    </w:p>
    <w:p w:rsidR="00100BB4" w:rsidRDefault="00100BB4" w:rsidP="00100BB4">
      <w:pPr>
        <w:pStyle w:val="ListParagraph"/>
        <w:numPr>
          <w:ilvl w:val="1"/>
          <w:numId w:val="1"/>
        </w:numPr>
      </w:pPr>
      <w:r>
        <w:t>There are no rods and cones situated on the optic nerve.</w:t>
      </w:r>
    </w:p>
    <w:p w:rsidR="00100BB4" w:rsidRDefault="00100BB4" w:rsidP="00100BB4">
      <w:pPr>
        <w:pStyle w:val="ListParagraph"/>
        <w:numPr>
          <w:ilvl w:val="0"/>
          <w:numId w:val="1"/>
        </w:numPr>
      </w:pPr>
      <w:r>
        <w:t xml:space="preserve">Heart rate is </w:t>
      </w:r>
      <w:r w:rsidRPr="00E0733F">
        <w:rPr>
          <w:b/>
        </w:rPr>
        <w:t>myogenic</w:t>
      </w:r>
      <w:r>
        <w:t xml:space="preserve"> – this means individual nerve impulses do not control contractions of the heart muscle and is maintained by waves of electrical activity.</w:t>
      </w:r>
    </w:p>
    <w:p w:rsidR="00100BB4" w:rsidRDefault="00BD5548" w:rsidP="00100BB4">
      <w:pPr>
        <w:pStyle w:val="ListParagraph"/>
        <w:numPr>
          <w:ilvl w:val="0"/>
          <w:numId w:val="1"/>
        </w:numPr>
      </w:pPr>
      <w:r>
        <w:t>The</w:t>
      </w:r>
      <w:r w:rsidR="00100BB4">
        <w:t xml:space="preserve"> </w:t>
      </w:r>
      <w:r>
        <w:t>Sino</w:t>
      </w:r>
      <w:r w:rsidR="00100BB4">
        <w:t>-atrial node (</w:t>
      </w:r>
      <w:r w:rsidR="00100BB4" w:rsidRPr="00E0733F">
        <w:rPr>
          <w:b/>
        </w:rPr>
        <w:t>S</w:t>
      </w:r>
      <w:r w:rsidR="00E0733F" w:rsidRPr="00E0733F">
        <w:rPr>
          <w:b/>
        </w:rPr>
        <w:t>AN</w:t>
      </w:r>
      <w:r w:rsidR="00E0733F">
        <w:t>)</w:t>
      </w:r>
      <w:r w:rsidR="00100BB4">
        <w:t xml:space="preserve"> is </w:t>
      </w:r>
      <w:r>
        <w:t>situated in</w:t>
      </w:r>
      <w:r w:rsidR="00100BB4">
        <w:t xml:space="preserve"> the right atrium.</w:t>
      </w:r>
    </w:p>
    <w:p w:rsidR="00100BB4" w:rsidRDefault="00BD5548" w:rsidP="00100BB4">
      <w:pPr>
        <w:pStyle w:val="ListParagraph"/>
        <w:numPr>
          <w:ilvl w:val="0"/>
          <w:numId w:val="1"/>
        </w:numPr>
      </w:pPr>
      <w:r>
        <w:t>The</w:t>
      </w:r>
      <w:r w:rsidR="00100BB4">
        <w:t xml:space="preserve"> Atr</w:t>
      </w:r>
      <w:r>
        <w:t>i</w:t>
      </w:r>
      <w:r w:rsidR="00100BB4">
        <w:t>oventricular node (</w:t>
      </w:r>
      <w:r w:rsidR="00100BB4" w:rsidRPr="00E0733F">
        <w:rPr>
          <w:b/>
        </w:rPr>
        <w:t>AVN</w:t>
      </w:r>
      <w:r w:rsidR="00100BB4">
        <w:t xml:space="preserve">) is situated in the septum between the </w:t>
      </w:r>
      <w:r>
        <w:t>ventricles</w:t>
      </w:r>
      <w:r w:rsidR="00100BB4">
        <w:t xml:space="preserve"> and atria.</w:t>
      </w:r>
    </w:p>
    <w:p w:rsidR="00100BB4" w:rsidRDefault="00BD5548" w:rsidP="00100BB4">
      <w:pPr>
        <w:pStyle w:val="ListParagraph"/>
        <w:numPr>
          <w:ilvl w:val="0"/>
          <w:numId w:val="1"/>
        </w:numPr>
      </w:pPr>
      <w:r>
        <w:t>The</w:t>
      </w:r>
      <w:r w:rsidR="00100BB4">
        <w:t xml:space="preserve"> bundle of His goes down the </w:t>
      </w:r>
      <w:r>
        <w:t>centre</w:t>
      </w:r>
      <w:r w:rsidR="00100BB4">
        <w:t xml:space="preserve"> of the heart and the </w:t>
      </w:r>
      <w:r>
        <w:t>P</w:t>
      </w:r>
      <w:r w:rsidR="00100BB4">
        <w:t>u</w:t>
      </w:r>
      <w:r>
        <w:t>r</w:t>
      </w:r>
      <w:r w:rsidR="00100BB4">
        <w:t>kinje fibres go up the outside of the ventricles.</w:t>
      </w:r>
    </w:p>
    <w:p w:rsidR="00100BB4" w:rsidRDefault="00BD5548" w:rsidP="00100BB4">
      <w:pPr>
        <w:pStyle w:val="ListParagraph"/>
        <w:numPr>
          <w:ilvl w:val="1"/>
          <w:numId w:val="1"/>
        </w:numPr>
      </w:pPr>
      <w:r>
        <w:t>The</w:t>
      </w:r>
      <w:r w:rsidR="00100BB4">
        <w:t xml:space="preserve"> SAN sends and electrical </w:t>
      </w:r>
      <w:r>
        <w:t>impulse</w:t>
      </w:r>
      <w:r w:rsidR="00100BB4">
        <w:t xml:space="preserve"> around the atrium to the non-conductive tissues and to the AVN. This causes the atria to contract.</w:t>
      </w:r>
    </w:p>
    <w:p w:rsidR="00100BB4" w:rsidRDefault="00BD5548" w:rsidP="00100BB4">
      <w:pPr>
        <w:pStyle w:val="ListParagraph"/>
        <w:numPr>
          <w:ilvl w:val="1"/>
          <w:numId w:val="1"/>
        </w:numPr>
      </w:pPr>
      <w:r>
        <w:t>The</w:t>
      </w:r>
      <w:r w:rsidR="00100BB4">
        <w:t xml:space="preserve"> AVN causes a </w:t>
      </w:r>
      <w:r>
        <w:t>pause in</w:t>
      </w:r>
      <w:r w:rsidR="00100BB4">
        <w:t xml:space="preserve"> electrical impulse. This leaves enough time for the blood to leave the atria and enter the ventricles.</w:t>
      </w:r>
    </w:p>
    <w:p w:rsidR="00100BB4" w:rsidRDefault="00BD5548" w:rsidP="00100BB4">
      <w:pPr>
        <w:pStyle w:val="ListParagraph"/>
        <w:numPr>
          <w:ilvl w:val="1"/>
          <w:numId w:val="1"/>
        </w:numPr>
      </w:pPr>
      <w:r>
        <w:t>The</w:t>
      </w:r>
      <w:r w:rsidR="00100BB4">
        <w:t xml:space="preserve"> AVN then sends electrical </w:t>
      </w:r>
      <w:r>
        <w:t>impulses</w:t>
      </w:r>
      <w:r w:rsidR="00100BB4">
        <w:t xml:space="preserve"> down the bundle of His and up the </w:t>
      </w:r>
      <w:r>
        <w:t>P</w:t>
      </w:r>
      <w:r w:rsidR="00100BB4">
        <w:t>urkinje fibres causing the ventricles to contract.</w:t>
      </w:r>
    </w:p>
    <w:p w:rsidR="00100BB4" w:rsidRDefault="00100BB4" w:rsidP="00100BB4">
      <w:pPr>
        <w:pStyle w:val="ListParagraph"/>
        <w:numPr>
          <w:ilvl w:val="0"/>
          <w:numId w:val="1"/>
        </w:numPr>
      </w:pPr>
      <w:r w:rsidRPr="00E0733F">
        <w:rPr>
          <w:b/>
        </w:rPr>
        <w:t>Chemoreceptors</w:t>
      </w:r>
      <w:r>
        <w:t xml:space="preserve"> in the carotid </w:t>
      </w:r>
      <w:r w:rsidR="007D0696">
        <w:t>arteries and the aorta detect pressure changed</w:t>
      </w:r>
    </w:p>
    <w:p w:rsidR="007D0696" w:rsidRDefault="007D0696" w:rsidP="007D0696">
      <w:pPr>
        <w:pStyle w:val="ListParagraph"/>
        <w:numPr>
          <w:ilvl w:val="1"/>
          <w:numId w:val="1"/>
        </w:numPr>
      </w:pPr>
      <w:r>
        <w:t>Decrease in pH</w:t>
      </w:r>
    </w:p>
    <w:p w:rsidR="007D0696" w:rsidRDefault="007D0696" w:rsidP="007D0696">
      <w:pPr>
        <w:pStyle w:val="ListParagraph"/>
        <w:numPr>
          <w:ilvl w:val="2"/>
          <w:numId w:val="1"/>
        </w:numPr>
      </w:pPr>
      <w:r>
        <w:t>If the pH of the blood decreases this is because of an increase in CO</w:t>
      </w:r>
      <w:r>
        <w:rPr>
          <w:vertAlign w:val="subscript"/>
        </w:rPr>
        <w:t>1</w:t>
      </w:r>
      <w:r>
        <w:t xml:space="preserve"> form respiration</w:t>
      </w:r>
    </w:p>
    <w:p w:rsidR="007D0696" w:rsidRDefault="007D0696" w:rsidP="007D0696">
      <w:pPr>
        <w:pStyle w:val="ListParagraph"/>
        <w:numPr>
          <w:ilvl w:val="2"/>
          <w:numId w:val="1"/>
        </w:numPr>
      </w:pPr>
      <w:r>
        <w:t xml:space="preserve">The chemoreceptors </w:t>
      </w:r>
      <w:r w:rsidR="00BD5548">
        <w:t>send</w:t>
      </w:r>
      <w:r>
        <w:t xml:space="preserve"> an impulse via the sensory neurone to the medulla in the brain.</w:t>
      </w:r>
    </w:p>
    <w:p w:rsidR="007D0696" w:rsidRDefault="007D0696" w:rsidP="007D0696">
      <w:pPr>
        <w:pStyle w:val="ListParagraph"/>
        <w:numPr>
          <w:ilvl w:val="2"/>
          <w:numId w:val="1"/>
        </w:numPr>
      </w:pPr>
      <w:r>
        <w:t>T</w:t>
      </w:r>
      <w:r w:rsidR="004C7506">
        <w:t>h</w:t>
      </w:r>
      <w:r>
        <w:t>e sympathetic nerve sends an impulse to the SAN which increased the number of im</w:t>
      </w:r>
      <w:r w:rsidR="004C7506">
        <w:t>p</w:t>
      </w:r>
      <w:r>
        <w:t>ulses from the SAN to the AVN.</w:t>
      </w:r>
    </w:p>
    <w:p w:rsidR="007D0696" w:rsidRDefault="007D0696" w:rsidP="007D0696">
      <w:pPr>
        <w:pStyle w:val="ListParagraph"/>
        <w:numPr>
          <w:ilvl w:val="2"/>
          <w:numId w:val="1"/>
        </w:numPr>
      </w:pPr>
      <w:r>
        <w:t xml:space="preserve">This is </w:t>
      </w:r>
      <w:r w:rsidR="004C7506">
        <w:t>because</w:t>
      </w:r>
      <w:r>
        <w:t xml:space="preserve"> noradrenaline – an excitatory neurotransmitter is released.</w:t>
      </w:r>
    </w:p>
    <w:p w:rsidR="007D0696" w:rsidRDefault="007D0696" w:rsidP="007D0696">
      <w:pPr>
        <w:pStyle w:val="ListParagraph"/>
        <w:numPr>
          <w:ilvl w:val="1"/>
          <w:numId w:val="1"/>
        </w:numPr>
      </w:pPr>
      <w:r>
        <w:t>Increase in pH</w:t>
      </w:r>
    </w:p>
    <w:p w:rsidR="007D0696" w:rsidRDefault="007D0696" w:rsidP="007D0696">
      <w:pPr>
        <w:pStyle w:val="ListParagraph"/>
        <w:numPr>
          <w:ilvl w:val="2"/>
          <w:numId w:val="1"/>
        </w:numPr>
      </w:pPr>
      <w:r>
        <w:t>If the pH of the blood increases.</w:t>
      </w:r>
    </w:p>
    <w:p w:rsidR="007D0696" w:rsidRDefault="007D0696" w:rsidP="007D0696">
      <w:pPr>
        <w:pStyle w:val="ListParagraph"/>
        <w:numPr>
          <w:ilvl w:val="2"/>
          <w:numId w:val="1"/>
        </w:numPr>
      </w:pPr>
      <w:r>
        <w:t xml:space="preserve">The chemoreceptors </w:t>
      </w:r>
      <w:r w:rsidR="00BD5548">
        <w:t>send</w:t>
      </w:r>
      <w:r>
        <w:t xml:space="preserve"> an impulse via the sensory neurone to the medulla in the brain.</w:t>
      </w:r>
    </w:p>
    <w:p w:rsidR="007D0696" w:rsidRDefault="007D0696" w:rsidP="007D0696">
      <w:pPr>
        <w:pStyle w:val="ListParagraph"/>
        <w:numPr>
          <w:ilvl w:val="2"/>
          <w:numId w:val="1"/>
        </w:numPr>
      </w:pPr>
      <w:r>
        <w:t>T</w:t>
      </w:r>
      <w:r w:rsidR="004C7506">
        <w:t>h</w:t>
      </w:r>
      <w:r>
        <w:t>e parasympathetic nerve sends an impulse to the SAN which decrease the number of im</w:t>
      </w:r>
      <w:r w:rsidR="004C7506">
        <w:t>p</w:t>
      </w:r>
      <w:r>
        <w:t>ulses from the SAN to the AVN.</w:t>
      </w:r>
    </w:p>
    <w:p w:rsidR="007D0696" w:rsidRDefault="007D0696" w:rsidP="007D0696">
      <w:pPr>
        <w:pStyle w:val="ListParagraph"/>
        <w:numPr>
          <w:ilvl w:val="2"/>
          <w:numId w:val="1"/>
        </w:numPr>
      </w:pPr>
      <w:r>
        <w:t xml:space="preserve">This is </w:t>
      </w:r>
      <w:r w:rsidR="004C7506">
        <w:t>because</w:t>
      </w:r>
      <w:r>
        <w:t xml:space="preserve"> acetylcholine – an inhibitory neurotransmitter is released</w:t>
      </w:r>
    </w:p>
    <w:p w:rsidR="007D0696" w:rsidRDefault="007D0696" w:rsidP="007D0696">
      <w:pPr>
        <w:pStyle w:val="ListParagraph"/>
        <w:numPr>
          <w:ilvl w:val="0"/>
          <w:numId w:val="1"/>
        </w:numPr>
      </w:pPr>
      <w:r w:rsidRPr="00E0733F">
        <w:rPr>
          <w:b/>
        </w:rPr>
        <w:t>Pressure</w:t>
      </w:r>
      <w:r>
        <w:t xml:space="preserve"> receptors are located in carotid artery and the aorta</w:t>
      </w:r>
    </w:p>
    <w:p w:rsidR="007D0696" w:rsidRDefault="004C7506" w:rsidP="007D0696">
      <w:pPr>
        <w:pStyle w:val="ListParagraph"/>
        <w:numPr>
          <w:ilvl w:val="1"/>
          <w:numId w:val="1"/>
        </w:numPr>
      </w:pPr>
      <w:r>
        <w:t>Decrease</w:t>
      </w:r>
      <w:r w:rsidR="007D0696">
        <w:t xml:space="preserve"> in blood pressure</w:t>
      </w:r>
    </w:p>
    <w:p w:rsidR="007D0696" w:rsidRDefault="007D0696" w:rsidP="007D0696">
      <w:pPr>
        <w:pStyle w:val="ListParagraph"/>
        <w:numPr>
          <w:ilvl w:val="2"/>
          <w:numId w:val="1"/>
        </w:numPr>
      </w:pPr>
      <w:r>
        <w:t>The pressure receptor sends an impulse via the sensory neurone to the medulla in the brain.</w:t>
      </w:r>
    </w:p>
    <w:p w:rsidR="007D0696" w:rsidRDefault="007D0696" w:rsidP="007D0696">
      <w:pPr>
        <w:pStyle w:val="ListParagraph"/>
        <w:numPr>
          <w:ilvl w:val="2"/>
          <w:numId w:val="1"/>
        </w:numPr>
      </w:pPr>
      <w:r>
        <w:t>The sympathetic nerve sends an impulse to the SAN which increased the number of im</w:t>
      </w:r>
      <w:r w:rsidR="004C7506">
        <w:t>p</w:t>
      </w:r>
      <w:r>
        <w:t>ulses from the SAN to the AVN.</w:t>
      </w:r>
    </w:p>
    <w:p w:rsidR="007D0696" w:rsidRDefault="007D0696" w:rsidP="007D0696">
      <w:pPr>
        <w:pStyle w:val="ListParagraph"/>
        <w:numPr>
          <w:ilvl w:val="2"/>
          <w:numId w:val="1"/>
        </w:numPr>
      </w:pPr>
      <w:r>
        <w:t xml:space="preserve">This is </w:t>
      </w:r>
      <w:r w:rsidR="004C7506">
        <w:t>because</w:t>
      </w:r>
      <w:r>
        <w:t xml:space="preserve"> noradrenaline – an excitatory neurotransmitter is released.</w:t>
      </w:r>
    </w:p>
    <w:p w:rsidR="004C7506" w:rsidRDefault="004C7506" w:rsidP="004C7506">
      <w:pPr>
        <w:pStyle w:val="ListParagraph"/>
        <w:numPr>
          <w:ilvl w:val="1"/>
          <w:numId w:val="1"/>
        </w:numPr>
      </w:pPr>
      <w:r>
        <w:t>Increase in blood pressure</w:t>
      </w:r>
    </w:p>
    <w:p w:rsidR="004C7506" w:rsidRDefault="004C7506" w:rsidP="004C7506">
      <w:pPr>
        <w:pStyle w:val="ListParagraph"/>
        <w:numPr>
          <w:ilvl w:val="2"/>
          <w:numId w:val="1"/>
        </w:numPr>
      </w:pPr>
      <w:r>
        <w:t>The pressure receptor sends an impulse via the sensory neurone to the medulla in the brain.</w:t>
      </w:r>
    </w:p>
    <w:p w:rsidR="004C7506" w:rsidRDefault="004C7506" w:rsidP="004C7506">
      <w:pPr>
        <w:pStyle w:val="ListParagraph"/>
        <w:numPr>
          <w:ilvl w:val="2"/>
          <w:numId w:val="1"/>
        </w:numPr>
      </w:pPr>
      <w:r>
        <w:t>The parasympathetic nerve sends an impulse to the SAN which decrease the number of impulses from the SAN to the AVN.</w:t>
      </w:r>
    </w:p>
    <w:p w:rsidR="004C7506" w:rsidRDefault="004C7506" w:rsidP="004C7506">
      <w:pPr>
        <w:pStyle w:val="ListParagraph"/>
        <w:numPr>
          <w:ilvl w:val="2"/>
          <w:numId w:val="1"/>
        </w:numPr>
      </w:pPr>
      <w:r>
        <w:t>This is because acetylcholine – an inhibitory neurotransmitter is released</w:t>
      </w:r>
    </w:p>
    <w:p w:rsidR="004C7506" w:rsidRDefault="004C7506" w:rsidP="004C7506">
      <w:pPr>
        <w:pStyle w:val="ListParagraph"/>
        <w:numPr>
          <w:ilvl w:val="0"/>
          <w:numId w:val="1"/>
        </w:numPr>
      </w:pPr>
      <w:r w:rsidRPr="00E0733F">
        <w:rPr>
          <w:b/>
        </w:rPr>
        <w:lastRenderedPageBreak/>
        <w:t>Resting potential</w:t>
      </w:r>
      <w:r>
        <w:t xml:space="preserve"> of a neuron is created by the movement of Na</w:t>
      </w:r>
      <w:r>
        <w:rPr>
          <w:vertAlign w:val="superscript"/>
        </w:rPr>
        <w:t xml:space="preserve">+ </w:t>
      </w:r>
      <w:r>
        <w:t>and K</w:t>
      </w:r>
      <w:r>
        <w:rPr>
          <w:vertAlign w:val="superscript"/>
        </w:rPr>
        <w:t>+</w:t>
      </w:r>
      <w:r>
        <w:t>.</w:t>
      </w:r>
    </w:p>
    <w:p w:rsidR="004C7506" w:rsidRDefault="004C7506" w:rsidP="004C7506">
      <w:pPr>
        <w:pStyle w:val="ListParagraph"/>
        <w:numPr>
          <w:ilvl w:val="1"/>
          <w:numId w:val="1"/>
        </w:numPr>
      </w:pPr>
      <w:r>
        <w:t>The sodium/potassium pump uses the hydrolysis of ATP to move 3Na</w:t>
      </w:r>
      <w:r>
        <w:rPr>
          <w:vertAlign w:val="superscript"/>
        </w:rPr>
        <w:t>+</w:t>
      </w:r>
      <w:r>
        <w:t xml:space="preserve"> out of the axon and 2K</w:t>
      </w:r>
      <w:r>
        <w:rPr>
          <w:vertAlign w:val="superscript"/>
        </w:rPr>
        <w:t xml:space="preserve">+ </w:t>
      </w:r>
      <w:r>
        <w:t>ions into the axon.</w:t>
      </w:r>
    </w:p>
    <w:p w:rsidR="004C7506" w:rsidRDefault="004C7506" w:rsidP="004C7506">
      <w:pPr>
        <w:pStyle w:val="ListParagraph"/>
        <w:numPr>
          <w:ilvl w:val="1"/>
          <w:numId w:val="1"/>
        </w:numPr>
      </w:pPr>
      <w:r>
        <w:t>The axon is more permeable to K</w:t>
      </w:r>
      <w:r>
        <w:rPr>
          <w:vertAlign w:val="superscript"/>
        </w:rPr>
        <w:t>+</w:t>
      </w:r>
      <w:r>
        <w:t xml:space="preserve"> ions so they diffuse across the membrane.</w:t>
      </w:r>
    </w:p>
    <w:p w:rsidR="004C7506" w:rsidRDefault="004C7506" w:rsidP="004C7506">
      <w:pPr>
        <w:pStyle w:val="ListParagraph"/>
        <w:numPr>
          <w:ilvl w:val="1"/>
          <w:numId w:val="1"/>
        </w:numPr>
      </w:pPr>
      <w:r>
        <w:t>This maintains the resting membrane potential – normally around -70mV.</w:t>
      </w:r>
    </w:p>
    <w:p w:rsidR="004C7506" w:rsidRDefault="004C7506" w:rsidP="004C7506">
      <w:pPr>
        <w:pStyle w:val="ListParagraph"/>
        <w:numPr>
          <w:ilvl w:val="0"/>
          <w:numId w:val="1"/>
        </w:numPr>
      </w:pPr>
      <w:r w:rsidRPr="00E0733F">
        <w:rPr>
          <w:b/>
        </w:rPr>
        <w:t>Depolarisations</w:t>
      </w:r>
      <w:r>
        <w:t xml:space="preserve"> are cause when Na</w:t>
      </w:r>
      <w:r>
        <w:rPr>
          <w:vertAlign w:val="superscript"/>
        </w:rPr>
        <w:t>+</w:t>
      </w:r>
      <w:r>
        <w:t xml:space="preserve"> ions diffuse into the axon.</w:t>
      </w:r>
    </w:p>
    <w:p w:rsidR="004C7506" w:rsidRDefault="004C7506" w:rsidP="004C7506">
      <w:pPr>
        <w:pStyle w:val="ListParagraph"/>
        <w:numPr>
          <w:ilvl w:val="0"/>
          <w:numId w:val="1"/>
        </w:numPr>
      </w:pPr>
      <w:r>
        <w:t xml:space="preserve">A </w:t>
      </w:r>
      <w:r w:rsidRPr="00E0733F">
        <w:rPr>
          <w:b/>
        </w:rPr>
        <w:t>generator</w:t>
      </w:r>
      <w:r>
        <w:t xml:space="preserve"> </w:t>
      </w:r>
      <w:r w:rsidRPr="00E0733F">
        <w:rPr>
          <w:b/>
        </w:rPr>
        <w:t>potential</w:t>
      </w:r>
      <w:r>
        <w:t xml:space="preserve"> need to reach a threshold for an action potential to be reached. This means enough Na</w:t>
      </w:r>
      <w:r>
        <w:rPr>
          <w:vertAlign w:val="superscript"/>
        </w:rPr>
        <w:t>+</w:t>
      </w:r>
      <w:r>
        <w:t xml:space="preserve"> move into the axon to </w:t>
      </w:r>
      <w:r w:rsidR="004A34AD">
        <w:t>create a positive axon.</w:t>
      </w:r>
    </w:p>
    <w:p w:rsidR="004A34AD" w:rsidRDefault="004A34AD" w:rsidP="004A34AD">
      <w:pPr>
        <w:pStyle w:val="ListParagraph"/>
        <w:numPr>
          <w:ilvl w:val="1"/>
          <w:numId w:val="1"/>
        </w:numPr>
      </w:pPr>
      <w:r>
        <w:t>When a threshold is reached, voltage gated Na</w:t>
      </w:r>
      <w:r>
        <w:rPr>
          <w:vertAlign w:val="superscript"/>
        </w:rPr>
        <w:t xml:space="preserve">+ </w:t>
      </w:r>
      <w:r>
        <w:t xml:space="preserve">ion channels open </w:t>
      </w:r>
      <w:r w:rsidR="00A678F3">
        <w:t xml:space="preserve">causing the axon to be more permeable to </w:t>
      </w:r>
      <w:r w:rsidR="00A678F3" w:rsidRPr="00A678F3">
        <w:t>Na</w:t>
      </w:r>
      <w:r w:rsidR="00A678F3">
        <w:rPr>
          <w:vertAlign w:val="superscript"/>
        </w:rPr>
        <w:t>+</w:t>
      </w:r>
      <w:r w:rsidR="00A678F3">
        <w:t xml:space="preserve"> </w:t>
      </w:r>
      <w:r w:rsidR="00A678F3" w:rsidRPr="00A678F3">
        <w:t>allowing</w:t>
      </w:r>
      <w:r>
        <w:t xml:space="preserve"> Na</w:t>
      </w:r>
      <w:r>
        <w:rPr>
          <w:vertAlign w:val="superscript"/>
        </w:rPr>
        <w:t>+</w:t>
      </w:r>
      <w:r>
        <w:t xml:space="preserve"> to move down</w:t>
      </w:r>
      <w:r w:rsidR="0073542D">
        <w:t xml:space="preserve"> </w:t>
      </w:r>
      <w:r w:rsidR="00BD5548">
        <w:t>an</w:t>
      </w:r>
      <w:r w:rsidR="0073542D">
        <w:t xml:space="preserve"> </w:t>
      </w:r>
      <w:r w:rsidR="00BD5548">
        <w:t>electrochemical</w:t>
      </w:r>
      <w:r>
        <w:t xml:space="preserve"> gradient into the axon.</w:t>
      </w:r>
    </w:p>
    <w:p w:rsidR="004A34AD" w:rsidRDefault="004A34AD" w:rsidP="004A34AD">
      <w:pPr>
        <w:pStyle w:val="ListParagraph"/>
        <w:numPr>
          <w:ilvl w:val="1"/>
          <w:numId w:val="1"/>
        </w:numPr>
      </w:pPr>
      <w:r>
        <w:t>This causes a depolarisation.</w:t>
      </w:r>
    </w:p>
    <w:p w:rsidR="004A34AD" w:rsidRDefault="004A34AD" w:rsidP="004A34AD">
      <w:pPr>
        <w:pStyle w:val="ListParagraph"/>
        <w:numPr>
          <w:ilvl w:val="1"/>
          <w:numId w:val="1"/>
        </w:numPr>
      </w:pPr>
      <w:r>
        <w:t>Voltage gated Na</w:t>
      </w:r>
      <w:r>
        <w:rPr>
          <w:vertAlign w:val="superscript"/>
        </w:rPr>
        <w:t xml:space="preserve">+ </w:t>
      </w:r>
      <w:r>
        <w:t>ion channels close</w:t>
      </w:r>
    </w:p>
    <w:p w:rsidR="004A34AD" w:rsidRDefault="004A34AD" w:rsidP="004A34AD">
      <w:pPr>
        <w:pStyle w:val="ListParagraph"/>
        <w:numPr>
          <w:ilvl w:val="1"/>
          <w:numId w:val="1"/>
        </w:numPr>
      </w:pPr>
      <w:r>
        <w:t>Voltage gated K</w:t>
      </w:r>
      <w:r>
        <w:rPr>
          <w:vertAlign w:val="superscript"/>
        </w:rPr>
        <w:t>+</w:t>
      </w:r>
      <w:r>
        <w:t xml:space="preserve"> ion channels open </w:t>
      </w:r>
      <w:r w:rsidR="00BD5548">
        <w:t>causing</w:t>
      </w:r>
      <w:r w:rsidR="00A678F3">
        <w:t xml:space="preserve"> the axon to be more permeable to </w:t>
      </w:r>
      <w:r w:rsidR="00A678F3" w:rsidRPr="00A678F3">
        <w:t>K</w:t>
      </w:r>
      <w:r w:rsidR="00A678F3">
        <w:rPr>
          <w:vertAlign w:val="superscript"/>
        </w:rPr>
        <w:t>+</w:t>
      </w:r>
      <w:r w:rsidR="00A678F3">
        <w:t xml:space="preserve"> so</w:t>
      </w:r>
      <w:r>
        <w:t xml:space="preserve"> K</w:t>
      </w:r>
      <w:r>
        <w:rPr>
          <w:vertAlign w:val="superscript"/>
        </w:rPr>
        <w:t>+</w:t>
      </w:r>
      <w:r>
        <w:t xml:space="preserve"> ions diffuse out of the axon down their </w:t>
      </w:r>
      <w:r w:rsidR="00BD5548">
        <w:t>electrochemical</w:t>
      </w:r>
      <w:r>
        <w:t xml:space="preserve"> gradient. </w:t>
      </w:r>
    </w:p>
    <w:p w:rsidR="004A34AD" w:rsidRDefault="004A34AD" w:rsidP="004A34AD">
      <w:pPr>
        <w:pStyle w:val="ListParagraph"/>
        <w:numPr>
          <w:ilvl w:val="1"/>
          <w:numId w:val="1"/>
        </w:numPr>
      </w:pPr>
      <w:r>
        <w:t>This causes the axon to become more negative this is called repolarisation.</w:t>
      </w:r>
    </w:p>
    <w:p w:rsidR="004A34AD" w:rsidRDefault="004A34AD" w:rsidP="004A34AD">
      <w:pPr>
        <w:pStyle w:val="ListParagraph"/>
        <w:numPr>
          <w:ilvl w:val="1"/>
          <w:numId w:val="1"/>
        </w:numPr>
      </w:pPr>
      <w:r>
        <w:t>The K</w:t>
      </w:r>
      <w:r>
        <w:rPr>
          <w:vertAlign w:val="superscript"/>
        </w:rPr>
        <w:t>+</w:t>
      </w:r>
      <w:r>
        <w:t xml:space="preserve"> ion channels are slow to close so this causes a hyperpolarisation</w:t>
      </w:r>
    </w:p>
    <w:p w:rsidR="004A34AD" w:rsidRDefault="00BD5548" w:rsidP="004A34AD">
      <w:pPr>
        <w:pStyle w:val="ListParagraph"/>
        <w:numPr>
          <w:ilvl w:val="1"/>
          <w:numId w:val="1"/>
        </w:numPr>
      </w:pPr>
      <w:r>
        <w:t>The</w:t>
      </w:r>
      <w:r w:rsidR="004A34AD">
        <w:t xml:space="preserve"> Na</w:t>
      </w:r>
      <w:r w:rsidR="004A34AD">
        <w:rPr>
          <w:vertAlign w:val="superscript"/>
        </w:rPr>
        <w:t>+</w:t>
      </w:r>
      <w:r w:rsidR="004A34AD">
        <w:t>/K</w:t>
      </w:r>
      <w:r w:rsidR="004A34AD">
        <w:rPr>
          <w:vertAlign w:val="superscript"/>
        </w:rPr>
        <w:t xml:space="preserve">+ </w:t>
      </w:r>
      <w:r w:rsidR="004A34AD">
        <w:t>pump will cause the resting potential to be reached</w:t>
      </w:r>
    </w:p>
    <w:p w:rsidR="00A678F3" w:rsidRDefault="00A678F3" w:rsidP="00A678F3">
      <w:pPr>
        <w:pStyle w:val="ListParagraph"/>
        <w:numPr>
          <w:ilvl w:val="0"/>
          <w:numId w:val="1"/>
        </w:numPr>
      </w:pPr>
      <w:r>
        <w:t xml:space="preserve">The </w:t>
      </w:r>
      <w:r w:rsidRPr="00E0733F">
        <w:rPr>
          <w:b/>
        </w:rPr>
        <w:t>refractory</w:t>
      </w:r>
      <w:r>
        <w:t xml:space="preserve"> period is the period the immediately follows the action potential when the axon is hyperpolarised. </w:t>
      </w:r>
    </w:p>
    <w:p w:rsidR="00A678F3" w:rsidRDefault="00A678F3" w:rsidP="00A678F3">
      <w:pPr>
        <w:pStyle w:val="ListParagraph"/>
        <w:numPr>
          <w:ilvl w:val="1"/>
          <w:numId w:val="1"/>
        </w:numPr>
      </w:pPr>
      <w:r>
        <w:t xml:space="preserve">During this time another action </w:t>
      </w:r>
      <w:r w:rsidR="00BD5548">
        <w:t>potential</w:t>
      </w:r>
      <w:r>
        <w:t xml:space="preserve"> </w:t>
      </w:r>
      <w:r w:rsidR="00BD5548">
        <w:t>cannot</w:t>
      </w:r>
      <w:r>
        <w:t xml:space="preserve"> be created ensuring that the action potentials are discreate.</w:t>
      </w:r>
    </w:p>
    <w:p w:rsidR="00A678F3" w:rsidRDefault="00A678F3" w:rsidP="00A678F3">
      <w:pPr>
        <w:pStyle w:val="ListParagraph"/>
        <w:numPr>
          <w:ilvl w:val="1"/>
          <w:numId w:val="1"/>
        </w:numPr>
      </w:pPr>
      <w:r>
        <w:t>It also insures the action potential will only travel in one direction.</w:t>
      </w:r>
    </w:p>
    <w:p w:rsidR="004C7506" w:rsidRDefault="004A34AD" w:rsidP="004A34AD">
      <w:pPr>
        <w:pStyle w:val="ListParagraph"/>
        <w:numPr>
          <w:ilvl w:val="0"/>
          <w:numId w:val="1"/>
        </w:numPr>
      </w:pPr>
      <w:r>
        <w:t>An action potential is an ‘</w:t>
      </w:r>
      <w:r w:rsidRPr="00E0733F">
        <w:rPr>
          <w:b/>
        </w:rPr>
        <w:t>all or nothing response’</w:t>
      </w:r>
      <w:r>
        <w:t xml:space="preserve">. It either will or won’t occur – the action potential doesn’t change in </w:t>
      </w:r>
      <w:r w:rsidR="00A678F3">
        <w:t>size.</w:t>
      </w:r>
    </w:p>
    <w:p w:rsidR="00A678F3" w:rsidRDefault="00BD5548" w:rsidP="004A34AD">
      <w:pPr>
        <w:pStyle w:val="ListParagraph"/>
        <w:numPr>
          <w:ilvl w:val="0"/>
          <w:numId w:val="1"/>
        </w:numPr>
      </w:pPr>
      <w:r w:rsidRPr="00E0733F">
        <w:rPr>
          <w:b/>
        </w:rPr>
        <w:t>Myelination</w:t>
      </w:r>
      <w:r w:rsidR="00A678F3">
        <w:t xml:space="preserve"> causes saltatory </w:t>
      </w:r>
      <w:r>
        <w:t>conduction</w:t>
      </w:r>
      <w:r w:rsidR="00A678F3">
        <w:t xml:space="preserve">. This is where the depolarisation only occurs in the nodes of Ranvier. This speeds up conduction of an action potential because a depolarisation doesn’t occur across the </w:t>
      </w:r>
      <w:r w:rsidR="00304A79">
        <w:t>entire length of the axon.</w:t>
      </w:r>
    </w:p>
    <w:p w:rsidR="00304A79" w:rsidRDefault="00304A79" w:rsidP="004A34AD">
      <w:pPr>
        <w:pStyle w:val="ListParagraph"/>
        <w:numPr>
          <w:ilvl w:val="0"/>
          <w:numId w:val="1"/>
        </w:numPr>
      </w:pPr>
      <w:r>
        <w:t xml:space="preserve">At the end of a neurone there is a </w:t>
      </w:r>
      <w:r w:rsidRPr="00E0733F">
        <w:rPr>
          <w:b/>
        </w:rPr>
        <w:t>synapse</w:t>
      </w:r>
      <w:r>
        <w:t xml:space="preserve"> or a </w:t>
      </w:r>
      <w:r w:rsidR="00BD5548" w:rsidRPr="00E0733F">
        <w:rPr>
          <w:b/>
        </w:rPr>
        <w:t>neuromuscular</w:t>
      </w:r>
      <w:r w:rsidR="00BD5548">
        <w:t xml:space="preserve"> junction</w:t>
      </w:r>
      <w:r>
        <w:t>.</w:t>
      </w:r>
    </w:p>
    <w:p w:rsidR="00304A79" w:rsidRDefault="00304A79" w:rsidP="004A34AD">
      <w:pPr>
        <w:pStyle w:val="ListParagraph"/>
        <w:numPr>
          <w:ilvl w:val="0"/>
          <w:numId w:val="1"/>
        </w:numPr>
      </w:pPr>
      <w:r>
        <w:t>At a synapse</w:t>
      </w:r>
    </w:p>
    <w:p w:rsidR="00304A79" w:rsidRDefault="00304A79" w:rsidP="00304A79">
      <w:pPr>
        <w:pStyle w:val="ListParagraph"/>
        <w:numPr>
          <w:ilvl w:val="1"/>
          <w:numId w:val="1"/>
        </w:numPr>
      </w:pPr>
      <w:r>
        <w:t>Voltage-gated Ca</w:t>
      </w:r>
      <w:r>
        <w:rPr>
          <w:vertAlign w:val="superscript"/>
        </w:rPr>
        <w:t xml:space="preserve">+ </w:t>
      </w:r>
      <w:r>
        <w:t>ion channels open and diffuse into the pre-synaptic neurone.</w:t>
      </w:r>
    </w:p>
    <w:p w:rsidR="00304A79" w:rsidRDefault="00304A79" w:rsidP="00304A79">
      <w:pPr>
        <w:pStyle w:val="ListParagraph"/>
        <w:numPr>
          <w:ilvl w:val="1"/>
          <w:numId w:val="1"/>
        </w:numPr>
      </w:pPr>
      <w:r>
        <w:t>This causes vesicles containing neurotransmitter to fuse to the pre-synaptic membrane</w:t>
      </w:r>
    </w:p>
    <w:p w:rsidR="00304A79" w:rsidRDefault="00304A79" w:rsidP="00304A79">
      <w:pPr>
        <w:pStyle w:val="ListParagraph"/>
        <w:numPr>
          <w:ilvl w:val="1"/>
          <w:numId w:val="1"/>
        </w:numPr>
      </w:pPr>
      <w:r>
        <w:t>This causes the neurotransmitter to be released to across the synaptic cleft</w:t>
      </w:r>
    </w:p>
    <w:p w:rsidR="00304A79" w:rsidRDefault="00304A79" w:rsidP="00304A79">
      <w:pPr>
        <w:pStyle w:val="ListParagraph"/>
        <w:numPr>
          <w:ilvl w:val="1"/>
          <w:numId w:val="1"/>
        </w:numPr>
      </w:pPr>
      <w:r>
        <w:t xml:space="preserve">The neurotransmitter will bind to receptors on the postsynaptic neurone. </w:t>
      </w:r>
    </w:p>
    <w:p w:rsidR="00304A79" w:rsidRDefault="00304A79" w:rsidP="00304A79">
      <w:pPr>
        <w:pStyle w:val="ListParagraph"/>
        <w:numPr>
          <w:ilvl w:val="1"/>
          <w:numId w:val="1"/>
        </w:numPr>
      </w:pPr>
      <w:r>
        <w:t xml:space="preserve">This will cause the protein channels to open. </w:t>
      </w:r>
    </w:p>
    <w:p w:rsidR="00304A79" w:rsidRDefault="00304A79" w:rsidP="00304A79">
      <w:pPr>
        <w:pStyle w:val="ListParagraph"/>
        <w:numPr>
          <w:ilvl w:val="0"/>
          <w:numId w:val="1"/>
        </w:numPr>
      </w:pPr>
      <w:r>
        <w:t xml:space="preserve">Synapses could be </w:t>
      </w:r>
      <w:r w:rsidRPr="00E0733F">
        <w:rPr>
          <w:b/>
        </w:rPr>
        <w:t>excitatory</w:t>
      </w:r>
      <w:r>
        <w:t xml:space="preserve"> or </w:t>
      </w:r>
      <w:r w:rsidRPr="00E0733F">
        <w:rPr>
          <w:b/>
        </w:rPr>
        <w:t>inhibitory</w:t>
      </w:r>
      <w:r>
        <w:t>.</w:t>
      </w:r>
    </w:p>
    <w:p w:rsidR="00304A79" w:rsidRDefault="00304A79" w:rsidP="00304A79">
      <w:pPr>
        <w:pStyle w:val="ListParagraph"/>
        <w:numPr>
          <w:ilvl w:val="1"/>
          <w:numId w:val="1"/>
        </w:numPr>
      </w:pPr>
      <w:r>
        <w:t>Excitatory causes Na</w:t>
      </w:r>
      <w:r>
        <w:rPr>
          <w:vertAlign w:val="superscript"/>
        </w:rPr>
        <w:t xml:space="preserve">+ </w:t>
      </w:r>
      <w:r>
        <w:t>to diffuse into the post-synaptic neurone causing a depolarisation</w:t>
      </w:r>
    </w:p>
    <w:p w:rsidR="00304A79" w:rsidRDefault="00304A79" w:rsidP="00304A79">
      <w:pPr>
        <w:pStyle w:val="ListParagraph"/>
        <w:numPr>
          <w:ilvl w:val="1"/>
          <w:numId w:val="1"/>
        </w:numPr>
      </w:pPr>
      <w:r>
        <w:t>Inhibitory causes Cl</w:t>
      </w:r>
      <w:r>
        <w:rPr>
          <w:vertAlign w:val="superscript"/>
        </w:rPr>
        <w:t>-</w:t>
      </w:r>
      <w:r>
        <w:t xml:space="preserve"> to diffuse into the post-synaptic neurone casing a hyperpolarisation.</w:t>
      </w:r>
    </w:p>
    <w:p w:rsidR="007D0696" w:rsidRDefault="00304A79" w:rsidP="00304A79">
      <w:pPr>
        <w:pStyle w:val="ListParagraph"/>
        <w:numPr>
          <w:ilvl w:val="0"/>
          <w:numId w:val="1"/>
        </w:numPr>
      </w:pPr>
      <w:r w:rsidRPr="00E0733F">
        <w:rPr>
          <w:b/>
        </w:rPr>
        <w:t>Synapses</w:t>
      </w:r>
      <w:r>
        <w:t xml:space="preserve"> are </w:t>
      </w:r>
      <w:r w:rsidRPr="00E0733F">
        <w:rPr>
          <w:b/>
        </w:rPr>
        <w:t>unidirectional</w:t>
      </w:r>
      <w:r>
        <w:t xml:space="preserve"> – synapses only occur in one direction</w:t>
      </w:r>
    </w:p>
    <w:p w:rsidR="00304A79" w:rsidRDefault="00E41A28" w:rsidP="00304A79">
      <w:pPr>
        <w:pStyle w:val="ListParagraph"/>
        <w:numPr>
          <w:ilvl w:val="1"/>
          <w:numId w:val="1"/>
        </w:numPr>
      </w:pPr>
      <w:r>
        <w:t>Receptors are only on post-synaptic neurones</w:t>
      </w:r>
    </w:p>
    <w:p w:rsidR="00E41A28" w:rsidRDefault="00E41A28" w:rsidP="00304A79">
      <w:pPr>
        <w:pStyle w:val="ListParagraph"/>
        <w:numPr>
          <w:ilvl w:val="1"/>
          <w:numId w:val="1"/>
        </w:numPr>
      </w:pPr>
      <w:r>
        <w:t>Neurotransmitter is released from vesicles in the pre-synaptic neurones</w:t>
      </w:r>
    </w:p>
    <w:p w:rsidR="00E41A28" w:rsidRDefault="00E41A28" w:rsidP="00E41A28">
      <w:pPr>
        <w:pStyle w:val="ListParagraph"/>
        <w:numPr>
          <w:ilvl w:val="0"/>
          <w:numId w:val="1"/>
        </w:numPr>
      </w:pPr>
      <w:r w:rsidRPr="00E0733F">
        <w:rPr>
          <w:b/>
        </w:rPr>
        <w:t>Temporal summation</w:t>
      </w:r>
      <w:r>
        <w:t xml:space="preserve"> – there is only one presynaptic neurone, there may need to be a sequence of impulses needed to reach threshold in the post-synaptic neurone to cause a depolarisation</w:t>
      </w:r>
    </w:p>
    <w:p w:rsidR="0073542D" w:rsidRDefault="00E0733F" w:rsidP="0073542D">
      <w:pPr>
        <w:pStyle w:val="ListParagraph"/>
        <w:numPr>
          <w:ilvl w:val="0"/>
          <w:numId w:val="1"/>
        </w:numPr>
      </w:pPr>
      <w:r w:rsidRPr="00E0733F">
        <w:rPr>
          <w:b/>
        </w:rPr>
        <w:t>Sp</w:t>
      </w:r>
      <w:r>
        <w:rPr>
          <w:b/>
        </w:rPr>
        <w:t>a</w:t>
      </w:r>
      <w:r w:rsidRPr="00E0733F">
        <w:rPr>
          <w:b/>
        </w:rPr>
        <w:t>tial</w:t>
      </w:r>
      <w:r w:rsidR="00E41A28" w:rsidRPr="00E0733F">
        <w:rPr>
          <w:b/>
        </w:rPr>
        <w:t xml:space="preserve"> summation</w:t>
      </w:r>
      <w:r w:rsidR="00E41A28">
        <w:t xml:space="preserve"> – when there are multiple pre-synaptic neurones all releasing neurotransmitter to cause reach a depolarisation in the post-synaptic neurone.</w:t>
      </w:r>
    </w:p>
    <w:p w:rsidR="0073542D" w:rsidRDefault="0073542D" w:rsidP="0073542D">
      <w:pPr>
        <w:pStyle w:val="ListParagraph"/>
        <w:numPr>
          <w:ilvl w:val="0"/>
          <w:numId w:val="1"/>
        </w:numPr>
      </w:pPr>
      <w:r>
        <w:lastRenderedPageBreak/>
        <w:t xml:space="preserve">At a </w:t>
      </w:r>
      <w:r w:rsidRPr="00E0733F">
        <w:rPr>
          <w:b/>
        </w:rPr>
        <w:t xml:space="preserve">neuromuscular </w:t>
      </w:r>
      <w:r>
        <w:t>junction</w:t>
      </w:r>
    </w:p>
    <w:p w:rsidR="0073542D" w:rsidRDefault="0073542D" w:rsidP="0073542D">
      <w:pPr>
        <w:pStyle w:val="ListParagraph"/>
        <w:numPr>
          <w:ilvl w:val="1"/>
          <w:numId w:val="1"/>
        </w:numPr>
      </w:pPr>
      <w:r>
        <w:t>Voltage-gated Ca</w:t>
      </w:r>
      <w:r>
        <w:rPr>
          <w:vertAlign w:val="superscript"/>
        </w:rPr>
        <w:t xml:space="preserve">+ </w:t>
      </w:r>
      <w:r>
        <w:t>ion channels open and diffuse into the pre-synaptic neurone.</w:t>
      </w:r>
    </w:p>
    <w:p w:rsidR="0073542D" w:rsidRDefault="0073542D" w:rsidP="0073542D">
      <w:pPr>
        <w:pStyle w:val="ListParagraph"/>
        <w:numPr>
          <w:ilvl w:val="1"/>
          <w:numId w:val="1"/>
        </w:numPr>
      </w:pPr>
      <w:r>
        <w:t>This causes vesicles containing neurotransmitter (acetylcholine) to fuse to the pre-synaptic membrane</w:t>
      </w:r>
    </w:p>
    <w:p w:rsidR="0073542D" w:rsidRDefault="0073542D" w:rsidP="0073542D">
      <w:pPr>
        <w:pStyle w:val="ListParagraph"/>
        <w:numPr>
          <w:ilvl w:val="1"/>
          <w:numId w:val="1"/>
        </w:numPr>
      </w:pPr>
      <w:r>
        <w:t xml:space="preserve">The neurotransmitter (acetylcholine) binds to acetylcholine receptors on the post-synaptic </w:t>
      </w:r>
      <w:r w:rsidR="00BD5548">
        <w:t>membrane</w:t>
      </w:r>
      <w:r>
        <w:t>.</w:t>
      </w:r>
    </w:p>
    <w:p w:rsidR="0073542D" w:rsidRDefault="0073542D" w:rsidP="0073542D">
      <w:pPr>
        <w:pStyle w:val="ListParagraph"/>
        <w:numPr>
          <w:ilvl w:val="1"/>
          <w:numId w:val="1"/>
        </w:numPr>
      </w:pPr>
      <w:r>
        <w:t>This causes voltage-gated Na</w:t>
      </w:r>
      <w:r>
        <w:rPr>
          <w:vertAlign w:val="superscript"/>
        </w:rPr>
        <w:t>+</w:t>
      </w:r>
      <w:r>
        <w:t xml:space="preserve"> ion channels to open. </w:t>
      </w:r>
    </w:p>
    <w:p w:rsidR="0073542D" w:rsidRDefault="0073542D" w:rsidP="0073542D">
      <w:pPr>
        <w:pStyle w:val="ListParagraph"/>
        <w:numPr>
          <w:ilvl w:val="1"/>
          <w:numId w:val="1"/>
        </w:numPr>
      </w:pPr>
      <w:r>
        <w:t>This causes Na</w:t>
      </w:r>
      <w:r>
        <w:rPr>
          <w:vertAlign w:val="superscript"/>
        </w:rPr>
        <w:t>+</w:t>
      </w:r>
      <w:r>
        <w:t xml:space="preserve"> to diffuse in to the sarcoplasm causing depolarisation.</w:t>
      </w:r>
    </w:p>
    <w:p w:rsidR="0073542D" w:rsidRDefault="0073542D" w:rsidP="0073542D">
      <w:pPr>
        <w:pStyle w:val="ListParagraph"/>
        <w:numPr>
          <w:ilvl w:val="1"/>
          <w:numId w:val="1"/>
        </w:numPr>
      </w:pPr>
      <w:r>
        <w:t>The depolarisation spreads across the sarcoplasm by T-tubules.</w:t>
      </w:r>
    </w:p>
    <w:p w:rsidR="0073542D" w:rsidRDefault="0073542D" w:rsidP="0073542D">
      <w:pPr>
        <w:pStyle w:val="ListParagraph"/>
        <w:numPr>
          <w:ilvl w:val="1"/>
          <w:numId w:val="1"/>
        </w:numPr>
      </w:pPr>
      <w:r>
        <w:t>The depolarisation causes the sarcoplasmic reticulum to release</w:t>
      </w:r>
      <w:r w:rsidR="00523190">
        <w:t xml:space="preserve"> </w:t>
      </w:r>
      <w:r>
        <w:t>Ca</w:t>
      </w:r>
      <w:r>
        <w:rPr>
          <w:vertAlign w:val="superscript"/>
        </w:rPr>
        <w:t xml:space="preserve">2+ </w:t>
      </w:r>
      <w:r w:rsidRPr="0073542D">
        <w:t>ions into</w:t>
      </w:r>
      <w:r>
        <w:rPr>
          <w:vertAlign w:val="superscript"/>
        </w:rPr>
        <w:t xml:space="preserve"> </w:t>
      </w:r>
      <w:r>
        <w:t>the sarcoplasm.</w:t>
      </w:r>
    </w:p>
    <w:p w:rsidR="0073542D" w:rsidRDefault="0073542D" w:rsidP="0073542D">
      <w:pPr>
        <w:pStyle w:val="ListParagraph"/>
        <w:numPr>
          <w:ilvl w:val="0"/>
          <w:numId w:val="1"/>
        </w:numPr>
      </w:pPr>
      <w:r>
        <w:t xml:space="preserve">Muscles act in </w:t>
      </w:r>
      <w:r w:rsidRPr="00E0733F">
        <w:rPr>
          <w:b/>
        </w:rPr>
        <w:t>antagonistic</w:t>
      </w:r>
      <w:r>
        <w:t xml:space="preserve"> pairs</w:t>
      </w:r>
    </w:p>
    <w:p w:rsidR="0073542D" w:rsidRDefault="00523190" w:rsidP="00523190">
      <w:pPr>
        <w:pStyle w:val="ListParagraph"/>
        <w:numPr>
          <w:ilvl w:val="0"/>
          <w:numId w:val="1"/>
        </w:numPr>
      </w:pPr>
      <w:r w:rsidRPr="00E0733F">
        <w:rPr>
          <w:b/>
        </w:rPr>
        <w:t>Myofibrils</w:t>
      </w:r>
      <w:r>
        <w:t xml:space="preserve"> run throughout muscle fibres and are made out up of sarcomeres</w:t>
      </w:r>
    </w:p>
    <w:p w:rsidR="00523190" w:rsidRDefault="00523190" w:rsidP="00523190">
      <w:pPr>
        <w:pStyle w:val="ListParagraph"/>
        <w:numPr>
          <w:ilvl w:val="1"/>
          <w:numId w:val="1"/>
        </w:numPr>
      </w:pPr>
      <w:r>
        <w:t>Z-disc – is at either end</w:t>
      </w:r>
    </w:p>
    <w:p w:rsidR="00523190" w:rsidRDefault="00523190" w:rsidP="00523190">
      <w:pPr>
        <w:pStyle w:val="ListParagraph"/>
        <w:numPr>
          <w:ilvl w:val="1"/>
          <w:numId w:val="1"/>
        </w:numPr>
      </w:pPr>
      <w:r>
        <w:t>I-band – is made up of just the actin filaments</w:t>
      </w:r>
    </w:p>
    <w:p w:rsidR="00523190" w:rsidRDefault="00523190" w:rsidP="00523190">
      <w:pPr>
        <w:pStyle w:val="ListParagraph"/>
        <w:numPr>
          <w:ilvl w:val="1"/>
          <w:numId w:val="1"/>
        </w:numPr>
      </w:pPr>
      <w:r>
        <w:t>A-band – is made up of the actin and the myosin.</w:t>
      </w:r>
    </w:p>
    <w:p w:rsidR="00523190" w:rsidRDefault="00523190" w:rsidP="00523190">
      <w:pPr>
        <w:pStyle w:val="ListParagraph"/>
        <w:numPr>
          <w:ilvl w:val="1"/>
          <w:numId w:val="1"/>
        </w:numPr>
      </w:pPr>
      <w:r>
        <w:t xml:space="preserve">H-zone – is the myosin </w:t>
      </w:r>
    </w:p>
    <w:p w:rsidR="00523190" w:rsidRDefault="00523190" w:rsidP="00523190">
      <w:pPr>
        <w:pStyle w:val="ListParagraph"/>
        <w:numPr>
          <w:ilvl w:val="1"/>
          <w:numId w:val="1"/>
        </w:numPr>
      </w:pPr>
      <w:r>
        <w:t>M-line – is the line in the middle of the sarcomere</w:t>
      </w:r>
    </w:p>
    <w:p w:rsidR="00523190" w:rsidRDefault="00BD5548" w:rsidP="00523190">
      <w:pPr>
        <w:pStyle w:val="ListParagraph"/>
        <w:numPr>
          <w:ilvl w:val="0"/>
          <w:numId w:val="1"/>
        </w:numPr>
      </w:pPr>
      <w:r>
        <w:t>The</w:t>
      </w:r>
      <w:r w:rsidR="00523190">
        <w:t xml:space="preserve"> sliding filament theory of muscle movement.</w:t>
      </w:r>
    </w:p>
    <w:p w:rsidR="00523190" w:rsidRPr="009205A6" w:rsidRDefault="00BD5548" w:rsidP="00523190">
      <w:pPr>
        <w:pStyle w:val="ListParagraph"/>
        <w:numPr>
          <w:ilvl w:val="1"/>
          <w:numId w:val="1"/>
        </w:numPr>
      </w:pPr>
      <w:r>
        <w:t>Calcium</w:t>
      </w:r>
      <w:r w:rsidR="00523190">
        <w:t xml:space="preserve"> ions are released from the </w:t>
      </w:r>
      <w:r w:rsidR="00523190" w:rsidRPr="00E0733F">
        <w:rPr>
          <w:b/>
        </w:rPr>
        <w:t>sarcoplasmic reticulum</w:t>
      </w:r>
      <w:r w:rsidR="00523190">
        <w:t xml:space="preserve"> in to the </w:t>
      </w:r>
      <w:r w:rsidR="00523190" w:rsidRPr="00E0733F">
        <w:rPr>
          <w:b/>
        </w:rPr>
        <w:t>sarcoplasm</w:t>
      </w:r>
      <w:r w:rsidR="009205A6">
        <w:rPr>
          <w:b/>
        </w:rPr>
        <w:t>.</w:t>
      </w:r>
      <w:bookmarkStart w:id="0" w:name="_GoBack"/>
      <w:bookmarkEnd w:id="0"/>
    </w:p>
    <w:p w:rsidR="009205A6" w:rsidRDefault="009205A6" w:rsidP="009205A6">
      <w:pPr>
        <w:pStyle w:val="ListParagraph"/>
        <w:numPr>
          <w:ilvl w:val="1"/>
          <w:numId w:val="1"/>
        </w:numPr>
      </w:pPr>
      <w:r>
        <w:t xml:space="preserve">This binds to </w:t>
      </w:r>
      <w:r w:rsidRPr="006231B8">
        <w:rPr>
          <w:b/>
        </w:rPr>
        <w:t>troponin</w:t>
      </w:r>
      <w:r>
        <w:t xml:space="preserve"> which moves </w:t>
      </w:r>
      <w:r w:rsidRPr="00E0733F">
        <w:rPr>
          <w:b/>
        </w:rPr>
        <w:t>tropomyosin</w:t>
      </w:r>
      <w:r>
        <w:t xml:space="preserve"> out of the way of myosin binding sites on the actin.</w:t>
      </w:r>
    </w:p>
    <w:p w:rsidR="00523190" w:rsidRDefault="00523190" w:rsidP="00523190">
      <w:pPr>
        <w:pStyle w:val="ListParagraph"/>
        <w:numPr>
          <w:ilvl w:val="1"/>
          <w:numId w:val="1"/>
        </w:numPr>
      </w:pPr>
      <w:r>
        <w:t>This allows myosin to bind to actin and forms an a</w:t>
      </w:r>
      <w:r w:rsidRPr="00E0733F">
        <w:rPr>
          <w:b/>
        </w:rPr>
        <w:t>ctin myosin cross</w:t>
      </w:r>
      <w:r w:rsidR="00E0733F">
        <w:rPr>
          <w:b/>
        </w:rPr>
        <w:t>-</w:t>
      </w:r>
      <w:r w:rsidR="00BD5548" w:rsidRPr="00E0733F">
        <w:rPr>
          <w:b/>
        </w:rPr>
        <w:t>bridge</w:t>
      </w:r>
      <w:r>
        <w:t xml:space="preserve"> to form.</w:t>
      </w:r>
    </w:p>
    <w:p w:rsidR="00523190" w:rsidRDefault="00523190" w:rsidP="00523190">
      <w:pPr>
        <w:pStyle w:val="ListParagraph"/>
        <w:numPr>
          <w:ilvl w:val="1"/>
          <w:numId w:val="1"/>
        </w:numPr>
      </w:pPr>
      <w:r>
        <w:t xml:space="preserve">Hydrolysis of ATP (attached to the heads of myosin molecules) </w:t>
      </w:r>
      <w:r w:rsidR="00A06D6E">
        <w:t>to ADP allows the cross-bridge to from.</w:t>
      </w:r>
    </w:p>
    <w:p w:rsidR="00A06D6E" w:rsidRDefault="00A06D6E" w:rsidP="00523190">
      <w:pPr>
        <w:pStyle w:val="ListParagraph"/>
        <w:numPr>
          <w:ilvl w:val="1"/>
          <w:numId w:val="1"/>
        </w:numPr>
      </w:pPr>
      <w:r>
        <w:t>The release of the ADP from the myosin head causes the myosin to change shape and create a power stroke to move the actin and myosin over each other,</w:t>
      </w:r>
    </w:p>
    <w:p w:rsidR="00A06D6E" w:rsidRDefault="00A06D6E" w:rsidP="00523190">
      <w:pPr>
        <w:pStyle w:val="ListParagraph"/>
        <w:numPr>
          <w:ilvl w:val="1"/>
          <w:numId w:val="1"/>
        </w:numPr>
      </w:pPr>
      <w:r>
        <w:t>ATP then binds to the myosin head causing the crossbridge to detach from actin and return the myosin to the high energy state</w:t>
      </w:r>
    </w:p>
    <w:p w:rsidR="00A06D6E" w:rsidRDefault="00A06D6E" w:rsidP="00A06D6E">
      <w:pPr>
        <w:pStyle w:val="ListParagraph"/>
        <w:numPr>
          <w:ilvl w:val="0"/>
          <w:numId w:val="1"/>
        </w:numPr>
      </w:pPr>
      <w:r w:rsidRPr="00E0733F">
        <w:rPr>
          <w:b/>
        </w:rPr>
        <w:t>Phosphocreatine</w:t>
      </w:r>
      <w:r>
        <w:t xml:space="preserve"> </w:t>
      </w:r>
      <w:r w:rsidR="00645B44">
        <w:t xml:space="preserve">(PCr) </w:t>
      </w:r>
      <w:r>
        <w:t xml:space="preserve">is broken down by a creatine phosphokinase </w:t>
      </w:r>
      <w:r w:rsidR="00313B7A">
        <w:t xml:space="preserve">to </w:t>
      </w:r>
      <w:r w:rsidR="00BD5548">
        <w:t>creatine</w:t>
      </w:r>
      <w:r w:rsidR="00313B7A">
        <w:t xml:space="preserve">, in the process the phosphate is released. </w:t>
      </w:r>
      <w:r w:rsidR="00BD5548">
        <w:t>The</w:t>
      </w:r>
      <w:r w:rsidR="00313B7A">
        <w:t xml:space="preserve"> phosphate can combine with ADP to form ATP. This can provide ATP form muscle contraction when ATP is needed quickly.</w:t>
      </w:r>
    </w:p>
    <w:p w:rsidR="00313B7A" w:rsidRDefault="00313B7A" w:rsidP="00A06D6E">
      <w:pPr>
        <w:pStyle w:val="ListParagraph"/>
        <w:numPr>
          <w:ilvl w:val="0"/>
          <w:numId w:val="1"/>
        </w:numPr>
      </w:pPr>
      <w:r w:rsidRPr="00E0733F">
        <w:rPr>
          <w:b/>
        </w:rPr>
        <w:t xml:space="preserve">Slow twitch </w:t>
      </w:r>
      <w:r>
        <w:t>muscle fibres</w:t>
      </w:r>
    </w:p>
    <w:p w:rsidR="00313B7A" w:rsidRDefault="00313B7A" w:rsidP="00313B7A">
      <w:pPr>
        <w:pStyle w:val="ListParagraph"/>
        <w:numPr>
          <w:ilvl w:val="1"/>
          <w:numId w:val="1"/>
        </w:numPr>
      </w:pPr>
      <w:r>
        <w:t>Produces slow contractions</w:t>
      </w:r>
    </w:p>
    <w:p w:rsidR="00313B7A" w:rsidRDefault="00313B7A" w:rsidP="00313B7A">
      <w:pPr>
        <w:pStyle w:val="ListParagraph"/>
        <w:numPr>
          <w:ilvl w:val="1"/>
          <w:numId w:val="1"/>
        </w:numPr>
      </w:pPr>
      <w:r>
        <w:t>Uses ATP from aerobic respiration</w:t>
      </w:r>
    </w:p>
    <w:p w:rsidR="00313B7A" w:rsidRDefault="00313B7A" w:rsidP="00313B7A">
      <w:pPr>
        <w:pStyle w:val="ListParagraph"/>
        <w:numPr>
          <w:ilvl w:val="1"/>
          <w:numId w:val="1"/>
        </w:numPr>
      </w:pPr>
      <w:r>
        <w:t>Works for a long time without fatigue</w:t>
      </w:r>
    </w:p>
    <w:p w:rsidR="00313B7A" w:rsidRDefault="00313B7A" w:rsidP="00313B7A">
      <w:pPr>
        <w:pStyle w:val="ListParagraph"/>
        <w:numPr>
          <w:ilvl w:val="1"/>
          <w:numId w:val="1"/>
        </w:numPr>
      </w:pPr>
      <w:r>
        <w:t>Lots of mitochondria and lots of blood vessels to supply muscles with oxygen.</w:t>
      </w:r>
    </w:p>
    <w:p w:rsidR="00645B44" w:rsidRDefault="00645B44" w:rsidP="00313B7A">
      <w:pPr>
        <w:pStyle w:val="ListParagraph"/>
        <w:numPr>
          <w:ilvl w:val="1"/>
          <w:numId w:val="1"/>
        </w:numPr>
      </w:pPr>
      <w:r>
        <w:t>Myoglobin – a red coloured pigment to store oxygen</w:t>
      </w:r>
    </w:p>
    <w:p w:rsidR="00313B7A" w:rsidRDefault="00313B7A" w:rsidP="00313B7A">
      <w:pPr>
        <w:pStyle w:val="ListParagraph"/>
        <w:numPr>
          <w:ilvl w:val="0"/>
          <w:numId w:val="1"/>
        </w:numPr>
      </w:pPr>
      <w:r w:rsidRPr="00E0733F">
        <w:rPr>
          <w:b/>
        </w:rPr>
        <w:t xml:space="preserve">Fast twitch </w:t>
      </w:r>
      <w:r>
        <w:t>fibres</w:t>
      </w:r>
    </w:p>
    <w:p w:rsidR="00313B7A" w:rsidRDefault="00313B7A" w:rsidP="00313B7A">
      <w:pPr>
        <w:pStyle w:val="ListParagraph"/>
        <w:numPr>
          <w:ilvl w:val="1"/>
          <w:numId w:val="1"/>
        </w:numPr>
      </w:pPr>
      <w:r>
        <w:t>Quick contractions</w:t>
      </w:r>
    </w:p>
    <w:p w:rsidR="00313B7A" w:rsidRDefault="00313B7A" w:rsidP="00313B7A">
      <w:pPr>
        <w:pStyle w:val="ListParagraph"/>
        <w:numPr>
          <w:ilvl w:val="1"/>
          <w:numId w:val="1"/>
        </w:numPr>
      </w:pPr>
      <w:r>
        <w:t>Fatigues quickly</w:t>
      </w:r>
    </w:p>
    <w:p w:rsidR="00313B7A" w:rsidRDefault="00645B44" w:rsidP="00313B7A">
      <w:pPr>
        <w:pStyle w:val="ListParagraph"/>
        <w:numPr>
          <w:ilvl w:val="1"/>
          <w:numId w:val="1"/>
        </w:numPr>
      </w:pPr>
      <w:r>
        <w:t>Energy is released from anaerobic respiration</w:t>
      </w:r>
    </w:p>
    <w:p w:rsidR="00645B44" w:rsidRDefault="00645B44" w:rsidP="00313B7A">
      <w:pPr>
        <w:pStyle w:val="ListParagraph"/>
        <w:numPr>
          <w:ilvl w:val="1"/>
          <w:numId w:val="1"/>
        </w:numPr>
      </w:pPr>
      <w:r>
        <w:t>They use stores of PCr for quick energy release.</w:t>
      </w:r>
    </w:p>
    <w:p w:rsidR="00645B44" w:rsidRDefault="00645B44" w:rsidP="00313B7A">
      <w:pPr>
        <w:pStyle w:val="ListParagraph"/>
        <w:numPr>
          <w:ilvl w:val="1"/>
          <w:numId w:val="1"/>
        </w:numPr>
      </w:pPr>
      <w:r>
        <w:t>Few mitochondria or blood vessels</w:t>
      </w:r>
    </w:p>
    <w:p w:rsidR="00645B44" w:rsidRDefault="00645B44" w:rsidP="00313B7A">
      <w:pPr>
        <w:pStyle w:val="ListParagraph"/>
        <w:numPr>
          <w:ilvl w:val="1"/>
          <w:numId w:val="1"/>
        </w:numPr>
      </w:pPr>
      <w:r>
        <w:lastRenderedPageBreak/>
        <w:t>No myoglobin – which makes them pale</w:t>
      </w:r>
    </w:p>
    <w:p w:rsidR="00645B44" w:rsidRDefault="00645B44" w:rsidP="00645B44">
      <w:pPr>
        <w:pStyle w:val="ListParagraph"/>
        <w:numPr>
          <w:ilvl w:val="0"/>
          <w:numId w:val="1"/>
        </w:numPr>
      </w:pPr>
      <w:r>
        <w:t xml:space="preserve">It is important to </w:t>
      </w:r>
      <w:r w:rsidR="00882A71">
        <w:t>maintain</w:t>
      </w:r>
      <w:r>
        <w:t xml:space="preserve"> a stable </w:t>
      </w:r>
      <w:r w:rsidRPr="00E0733F">
        <w:rPr>
          <w:b/>
        </w:rPr>
        <w:t>temperature</w:t>
      </w:r>
      <w:r>
        <w:t xml:space="preserve">, and </w:t>
      </w:r>
      <w:r w:rsidRPr="00E0733F">
        <w:rPr>
          <w:b/>
        </w:rPr>
        <w:t>pH</w:t>
      </w:r>
      <w:r>
        <w:t xml:space="preserve"> to ensure enzymes can still function at their optimum.</w:t>
      </w:r>
    </w:p>
    <w:p w:rsidR="00645B44" w:rsidRDefault="00645B44" w:rsidP="00645B44">
      <w:pPr>
        <w:pStyle w:val="ListParagraph"/>
        <w:numPr>
          <w:ilvl w:val="0"/>
          <w:numId w:val="1"/>
        </w:numPr>
      </w:pPr>
      <w:r>
        <w:t xml:space="preserve">It is important to maintain a stable blood </w:t>
      </w:r>
      <w:r w:rsidRPr="00E0733F">
        <w:rPr>
          <w:b/>
        </w:rPr>
        <w:t>glucose</w:t>
      </w:r>
      <w:r>
        <w:t xml:space="preserve"> concentration so it can be uses in respiration</w:t>
      </w:r>
    </w:p>
    <w:p w:rsidR="00645B44" w:rsidRDefault="00645B44" w:rsidP="00645B44">
      <w:pPr>
        <w:pStyle w:val="ListParagraph"/>
        <w:numPr>
          <w:ilvl w:val="0"/>
          <w:numId w:val="1"/>
        </w:numPr>
      </w:pPr>
      <w:r>
        <w:t xml:space="preserve">It is important to maintain a constant </w:t>
      </w:r>
      <w:r w:rsidRPr="00E0733F">
        <w:rPr>
          <w:b/>
        </w:rPr>
        <w:t>water</w:t>
      </w:r>
      <w:r>
        <w:t xml:space="preserve"> </w:t>
      </w:r>
      <w:r w:rsidRPr="00E0733F">
        <w:rPr>
          <w:b/>
        </w:rPr>
        <w:t>potential</w:t>
      </w:r>
      <w:r>
        <w:t xml:space="preserve"> </w:t>
      </w:r>
      <w:r w:rsidR="00882A71">
        <w:t xml:space="preserve">of the </w:t>
      </w:r>
      <w:r w:rsidR="00BD5548">
        <w:t>blood,</w:t>
      </w:r>
      <w:r w:rsidR="00882A71">
        <w:t xml:space="preserve"> so water doesn’t move in or out of cells by osmosis.</w:t>
      </w:r>
    </w:p>
    <w:p w:rsidR="009C458B" w:rsidRDefault="00882A71" w:rsidP="009C458B">
      <w:pPr>
        <w:pStyle w:val="ListParagraph"/>
        <w:numPr>
          <w:ilvl w:val="0"/>
          <w:numId w:val="1"/>
        </w:numPr>
      </w:pPr>
      <w:r>
        <w:t>Control of blood glucose</w:t>
      </w:r>
      <w:r w:rsidR="006B13CF">
        <w:t xml:space="preserve"> is controlled by hormones.</w:t>
      </w:r>
    </w:p>
    <w:p w:rsidR="006B13CF" w:rsidRDefault="006B13CF" w:rsidP="009C458B">
      <w:pPr>
        <w:pStyle w:val="ListParagraph"/>
        <w:numPr>
          <w:ilvl w:val="0"/>
          <w:numId w:val="1"/>
        </w:numPr>
      </w:pPr>
      <w:r>
        <w:t xml:space="preserve">Glucose is stored as </w:t>
      </w:r>
      <w:r w:rsidRPr="00E0733F">
        <w:rPr>
          <w:b/>
        </w:rPr>
        <w:t>glycogen</w:t>
      </w:r>
      <w:r>
        <w:t xml:space="preserve"> in the liver.</w:t>
      </w:r>
    </w:p>
    <w:p w:rsidR="009C458B" w:rsidRDefault="009C458B" w:rsidP="009C458B">
      <w:pPr>
        <w:pStyle w:val="ListParagraph"/>
        <w:numPr>
          <w:ilvl w:val="0"/>
          <w:numId w:val="1"/>
        </w:numPr>
      </w:pPr>
      <w:r w:rsidRPr="00E0733F">
        <w:rPr>
          <w:b/>
        </w:rPr>
        <w:t>Alpha</w:t>
      </w:r>
      <w:r>
        <w:t xml:space="preserve"> cells in the pancreas produce glucagon</w:t>
      </w:r>
    </w:p>
    <w:p w:rsidR="009C458B" w:rsidRDefault="009C458B" w:rsidP="009C458B">
      <w:pPr>
        <w:pStyle w:val="ListParagraph"/>
        <w:numPr>
          <w:ilvl w:val="0"/>
          <w:numId w:val="1"/>
        </w:numPr>
      </w:pPr>
      <w:r w:rsidRPr="00E0733F">
        <w:rPr>
          <w:b/>
        </w:rPr>
        <w:t>Beta</w:t>
      </w:r>
      <w:r>
        <w:t xml:space="preserve"> cells in the pancreas produce insulin</w:t>
      </w:r>
    </w:p>
    <w:p w:rsidR="00882A71" w:rsidRDefault="00882A71" w:rsidP="00882A71">
      <w:pPr>
        <w:pStyle w:val="ListParagraph"/>
        <w:numPr>
          <w:ilvl w:val="1"/>
          <w:numId w:val="1"/>
        </w:numPr>
      </w:pPr>
      <w:r>
        <w:t xml:space="preserve">Blood glucose too high </w:t>
      </w:r>
    </w:p>
    <w:p w:rsidR="00882A71" w:rsidRDefault="00882A71" w:rsidP="00882A71">
      <w:pPr>
        <w:pStyle w:val="ListParagraph"/>
        <w:numPr>
          <w:ilvl w:val="2"/>
          <w:numId w:val="1"/>
        </w:numPr>
      </w:pPr>
      <w:r>
        <w:t>Insulin is released and travels in the blood.</w:t>
      </w:r>
    </w:p>
    <w:p w:rsidR="00882A71" w:rsidRDefault="00882A71" w:rsidP="00882A71">
      <w:pPr>
        <w:pStyle w:val="ListParagraph"/>
        <w:numPr>
          <w:ilvl w:val="2"/>
          <w:numId w:val="1"/>
        </w:numPr>
      </w:pPr>
      <w:r>
        <w:t>The insulin attaches to receptors on the surface of target cells.</w:t>
      </w:r>
    </w:p>
    <w:p w:rsidR="00882A71" w:rsidRDefault="00882A71" w:rsidP="00882A71">
      <w:pPr>
        <w:pStyle w:val="ListParagraph"/>
        <w:numPr>
          <w:ilvl w:val="2"/>
          <w:numId w:val="1"/>
        </w:numPr>
      </w:pPr>
      <w:r>
        <w:t>This causes more channel protein to be inserted into the surface membrane of target cells.</w:t>
      </w:r>
    </w:p>
    <w:p w:rsidR="00882A71" w:rsidRDefault="00882A71" w:rsidP="00882A71">
      <w:pPr>
        <w:pStyle w:val="ListParagraph"/>
        <w:numPr>
          <w:ilvl w:val="2"/>
          <w:numId w:val="1"/>
        </w:numPr>
      </w:pPr>
      <w:r>
        <w:t>Glucose is able to move into the target cells</w:t>
      </w:r>
    </w:p>
    <w:p w:rsidR="00882A71" w:rsidRDefault="00882A71" w:rsidP="00882A71">
      <w:pPr>
        <w:pStyle w:val="ListParagraph"/>
        <w:numPr>
          <w:ilvl w:val="2"/>
          <w:numId w:val="1"/>
        </w:numPr>
      </w:pPr>
      <w:r>
        <w:t xml:space="preserve">Insulin activates enzymes to </w:t>
      </w:r>
      <w:r w:rsidR="00BD5548">
        <w:t>convert</w:t>
      </w:r>
      <w:r>
        <w:t xml:space="preserve"> glucose to glycogen.</w:t>
      </w:r>
    </w:p>
    <w:p w:rsidR="00882A71" w:rsidRDefault="00882A71" w:rsidP="00882A71">
      <w:pPr>
        <w:pStyle w:val="ListParagraph"/>
        <w:numPr>
          <w:ilvl w:val="1"/>
          <w:numId w:val="1"/>
        </w:numPr>
      </w:pPr>
      <w:r>
        <w:t>Blood glucose is too low</w:t>
      </w:r>
    </w:p>
    <w:p w:rsidR="00882A71" w:rsidRDefault="00BD5548" w:rsidP="00882A71">
      <w:pPr>
        <w:pStyle w:val="ListParagraph"/>
        <w:numPr>
          <w:ilvl w:val="2"/>
          <w:numId w:val="1"/>
        </w:numPr>
      </w:pPr>
      <w:r>
        <w:t>Glucagon is</w:t>
      </w:r>
      <w:r w:rsidR="00882A71">
        <w:t xml:space="preserve"> released and travels in the blood.</w:t>
      </w:r>
    </w:p>
    <w:p w:rsidR="00882A71" w:rsidRDefault="00BD5548" w:rsidP="00882A71">
      <w:pPr>
        <w:pStyle w:val="ListParagraph"/>
        <w:numPr>
          <w:ilvl w:val="2"/>
          <w:numId w:val="1"/>
        </w:numPr>
      </w:pPr>
      <w:r>
        <w:t>The</w:t>
      </w:r>
      <w:r w:rsidR="00882A71">
        <w:t xml:space="preserve"> glucagon attaches to receptors on the surface of target cells.</w:t>
      </w:r>
    </w:p>
    <w:p w:rsidR="00882A71" w:rsidRDefault="00882A71" w:rsidP="00882A71">
      <w:pPr>
        <w:pStyle w:val="ListParagraph"/>
        <w:numPr>
          <w:ilvl w:val="2"/>
          <w:numId w:val="1"/>
        </w:numPr>
      </w:pPr>
      <w:r>
        <w:t xml:space="preserve">Glucagon activates enzyme the </w:t>
      </w:r>
      <w:r w:rsidR="00BD5548">
        <w:t>converts</w:t>
      </w:r>
      <w:r>
        <w:t xml:space="preserve"> the glycogen into glucose</w:t>
      </w:r>
    </w:p>
    <w:p w:rsidR="00882A71" w:rsidRDefault="00882A71" w:rsidP="00882A71">
      <w:pPr>
        <w:pStyle w:val="ListParagraph"/>
        <w:numPr>
          <w:ilvl w:val="2"/>
          <w:numId w:val="1"/>
        </w:numPr>
      </w:pPr>
      <w:r>
        <w:t xml:space="preserve">Glucagon also activates enzymes to </w:t>
      </w:r>
      <w:r w:rsidR="00BD5548">
        <w:t>convert</w:t>
      </w:r>
      <w:r>
        <w:t xml:space="preserve"> glycerol and amino acids to glucose.</w:t>
      </w:r>
    </w:p>
    <w:p w:rsidR="00882A71" w:rsidRDefault="00882A71" w:rsidP="00882A71">
      <w:pPr>
        <w:pStyle w:val="ListParagraph"/>
        <w:numPr>
          <w:ilvl w:val="1"/>
          <w:numId w:val="1"/>
        </w:numPr>
      </w:pPr>
      <w:r>
        <w:t>The release of adrenaline</w:t>
      </w:r>
    </w:p>
    <w:p w:rsidR="00882A71" w:rsidRDefault="00882A71" w:rsidP="00882A71">
      <w:pPr>
        <w:pStyle w:val="ListParagraph"/>
        <w:numPr>
          <w:ilvl w:val="2"/>
          <w:numId w:val="1"/>
        </w:numPr>
      </w:pPr>
      <w:r>
        <w:t xml:space="preserve">Attaches onto the receptors on the surface of </w:t>
      </w:r>
      <w:r w:rsidR="00E6224B">
        <w:t>target cells</w:t>
      </w:r>
    </w:p>
    <w:p w:rsidR="008838D4" w:rsidRDefault="008838D4" w:rsidP="00882A71">
      <w:pPr>
        <w:pStyle w:val="ListParagraph"/>
        <w:numPr>
          <w:ilvl w:val="2"/>
          <w:numId w:val="1"/>
        </w:numPr>
      </w:pPr>
      <w:r>
        <w:t>Adrenalin activates enzymes to convert glycogen to glucose.</w:t>
      </w:r>
    </w:p>
    <w:p w:rsidR="008838D4" w:rsidRDefault="008838D4" w:rsidP="008838D4">
      <w:pPr>
        <w:pStyle w:val="ListParagraph"/>
        <w:numPr>
          <w:ilvl w:val="0"/>
          <w:numId w:val="1"/>
        </w:numPr>
      </w:pPr>
      <w:r>
        <w:t xml:space="preserve">Adrenalin and </w:t>
      </w:r>
      <w:r w:rsidR="00BD5548">
        <w:t>glucagon</w:t>
      </w:r>
      <w:r>
        <w:t xml:space="preserve"> </w:t>
      </w:r>
      <w:r w:rsidR="00BD5548">
        <w:t>activate</w:t>
      </w:r>
      <w:r>
        <w:t xml:space="preserve"> enzymes be a second messenger system</w:t>
      </w:r>
    </w:p>
    <w:p w:rsidR="008838D4" w:rsidRDefault="008838D4" w:rsidP="008838D4">
      <w:pPr>
        <w:pStyle w:val="ListParagraph"/>
        <w:numPr>
          <w:ilvl w:val="1"/>
          <w:numId w:val="1"/>
        </w:numPr>
      </w:pPr>
      <w:r w:rsidRPr="00E0733F">
        <w:rPr>
          <w:b/>
        </w:rPr>
        <w:t xml:space="preserve">Adenyl </w:t>
      </w:r>
      <w:r w:rsidR="00BD5548" w:rsidRPr="00E0733F">
        <w:rPr>
          <w:b/>
        </w:rPr>
        <w:t>cyclase</w:t>
      </w:r>
      <w:r>
        <w:t xml:space="preserve"> is activated</w:t>
      </w:r>
    </w:p>
    <w:p w:rsidR="008838D4" w:rsidRDefault="008838D4" w:rsidP="008838D4">
      <w:pPr>
        <w:pStyle w:val="ListParagraph"/>
        <w:numPr>
          <w:ilvl w:val="1"/>
          <w:numId w:val="1"/>
        </w:numPr>
      </w:pPr>
      <w:r>
        <w:t xml:space="preserve">Adenyl </w:t>
      </w:r>
      <w:r w:rsidR="00BD5548">
        <w:t>cyclase</w:t>
      </w:r>
      <w:r>
        <w:t xml:space="preserve"> converts ATP to </w:t>
      </w:r>
      <w:r w:rsidRPr="00E0733F">
        <w:rPr>
          <w:b/>
        </w:rPr>
        <w:t>cyclic AMP</w:t>
      </w:r>
      <w:r>
        <w:t xml:space="preserve"> (cAMP) </w:t>
      </w:r>
    </w:p>
    <w:p w:rsidR="008838D4" w:rsidRDefault="008838D4" w:rsidP="008838D4">
      <w:pPr>
        <w:pStyle w:val="ListParagraph"/>
        <w:numPr>
          <w:ilvl w:val="1"/>
          <w:numId w:val="1"/>
        </w:numPr>
      </w:pPr>
      <w:r w:rsidRPr="00E0733F">
        <w:rPr>
          <w:b/>
        </w:rPr>
        <w:t>cAMP</w:t>
      </w:r>
      <w:r>
        <w:t xml:space="preserve"> activates a </w:t>
      </w:r>
      <w:r w:rsidRPr="00E0733F">
        <w:rPr>
          <w:b/>
        </w:rPr>
        <w:t xml:space="preserve">protein </w:t>
      </w:r>
      <w:r w:rsidR="00BD5548" w:rsidRPr="00E0733F">
        <w:rPr>
          <w:b/>
        </w:rPr>
        <w:t>kinase</w:t>
      </w:r>
    </w:p>
    <w:p w:rsidR="008838D4" w:rsidRPr="00E0733F" w:rsidRDefault="008838D4" w:rsidP="008838D4">
      <w:pPr>
        <w:pStyle w:val="ListParagraph"/>
        <w:numPr>
          <w:ilvl w:val="1"/>
          <w:numId w:val="1"/>
        </w:numPr>
        <w:rPr>
          <w:b/>
        </w:rPr>
      </w:pPr>
      <w:r w:rsidRPr="00E0733F">
        <w:rPr>
          <w:b/>
        </w:rPr>
        <w:t>protein kinases</w:t>
      </w:r>
      <w:r>
        <w:t xml:space="preserve"> then active enzymes to convert </w:t>
      </w:r>
      <w:r w:rsidRPr="00E0733F">
        <w:rPr>
          <w:b/>
        </w:rPr>
        <w:t>glycogen into glucose.</w:t>
      </w:r>
    </w:p>
    <w:p w:rsidR="008838D4" w:rsidRDefault="008838D4" w:rsidP="008838D4">
      <w:pPr>
        <w:pStyle w:val="ListParagraph"/>
        <w:numPr>
          <w:ilvl w:val="0"/>
          <w:numId w:val="1"/>
        </w:numPr>
      </w:pPr>
      <w:r w:rsidRPr="00E0733F">
        <w:rPr>
          <w:b/>
        </w:rPr>
        <w:t>Type 1</w:t>
      </w:r>
      <w:r>
        <w:t xml:space="preserve"> diabetes is caused by the cells inability to produce insulin</w:t>
      </w:r>
    </w:p>
    <w:p w:rsidR="008838D4" w:rsidRDefault="008838D4" w:rsidP="008838D4">
      <w:pPr>
        <w:pStyle w:val="ListParagraph"/>
        <w:numPr>
          <w:ilvl w:val="1"/>
          <w:numId w:val="1"/>
        </w:numPr>
      </w:pPr>
      <w:r>
        <w:t>It can be controlled by insulin injections and controlling your diet</w:t>
      </w:r>
    </w:p>
    <w:p w:rsidR="008838D4" w:rsidRDefault="008838D4" w:rsidP="008838D4">
      <w:pPr>
        <w:pStyle w:val="ListParagraph"/>
        <w:numPr>
          <w:ilvl w:val="1"/>
          <w:numId w:val="1"/>
        </w:numPr>
      </w:pPr>
      <w:r>
        <w:t xml:space="preserve">It general </w:t>
      </w:r>
      <w:r w:rsidR="009C458B">
        <w:t>is occurs from an early age</w:t>
      </w:r>
    </w:p>
    <w:p w:rsidR="009C458B" w:rsidRDefault="009C458B" w:rsidP="009C458B">
      <w:pPr>
        <w:pStyle w:val="ListParagraph"/>
        <w:numPr>
          <w:ilvl w:val="0"/>
          <w:numId w:val="1"/>
        </w:numPr>
      </w:pPr>
      <w:r w:rsidRPr="00E0733F">
        <w:rPr>
          <w:b/>
        </w:rPr>
        <w:t>Type 2</w:t>
      </w:r>
      <w:r>
        <w:t xml:space="preserve"> diabetes is caused by cells not responding to insulin</w:t>
      </w:r>
    </w:p>
    <w:p w:rsidR="009C458B" w:rsidRDefault="009C458B" w:rsidP="009C458B">
      <w:pPr>
        <w:pStyle w:val="ListParagraph"/>
        <w:numPr>
          <w:ilvl w:val="1"/>
          <w:numId w:val="1"/>
        </w:numPr>
      </w:pPr>
      <w:r>
        <w:t>It can be controlled by diet and exercise</w:t>
      </w:r>
    </w:p>
    <w:p w:rsidR="009C458B" w:rsidRDefault="009C458B" w:rsidP="009C458B">
      <w:pPr>
        <w:pStyle w:val="ListParagraph"/>
        <w:numPr>
          <w:ilvl w:val="1"/>
          <w:numId w:val="1"/>
        </w:numPr>
      </w:pPr>
      <w:r>
        <w:t>A risk factor is obesity</w:t>
      </w:r>
    </w:p>
    <w:p w:rsidR="009C458B" w:rsidRDefault="009C458B" w:rsidP="009C458B">
      <w:pPr>
        <w:pStyle w:val="ListParagraph"/>
        <w:numPr>
          <w:ilvl w:val="0"/>
          <w:numId w:val="1"/>
        </w:numPr>
      </w:pPr>
      <w:r>
        <w:t xml:space="preserve">The </w:t>
      </w:r>
      <w:r w:rsidR="00BD5548" w:rsidRPr="00E0733F">
        <w:rPr>
          <w:b/>
        </w:rPr>
        <w:t>kidney</w:t>
      </w:r>
      <w:r>
        <w:t xml:space="preserve"> filters out </w:t>
      </w:r>
      <w:r w:rsidR="00BD5548">
        <w:t>waste</w:t>
      </w:r>
      <w:r>
        <w:t xml:space="preserve"> products like urea from the blood</w:t>
      </w:r>
    </w:p>
    <w:p w:rsidR="009C458B" w:rsidRDefault="009C458B" w:rsidP="009C458B">
      <w:pPr>
        <w:pStyle w:val="ListParagraph"/>
        <w:numPr>
          <w:ilvl w:val="1"/>
          <w:numId w:val="1"/>
        </w:numPr>
      </w:pPr>
      <w:r>
        <w:t xml:space="preserve">Blood arrives in the afferent arteriole in the </w:t>
      </w:r>
      <w:r w:rsidRPr="00E0733F">
        <w:rPr>
          <w:b/>
        </w:rPr>
        <w:t>glomerulus</w:t>
      </w:r>
      <w:r>
        <w:t xml:space="preserve">, high hydrostatic pressure is created forcing </w:t>
      </w:r>
      <w:r w:rsidR="00BD5548">
        <w:t>s</w:t>
      </w:r>
      <w:r>
        <w:t>m</w:t>
      </w:r>
      <w:r w:rsidR="00BD5548">
        <w:t>a</w:t>
      </w:r>
      <w:r>
        <w:t xml:space="preserve">ll molecules out of the </w:t>
      </w:r>
      <w:r w:rsidR="00BD5548">
        <w:t>glomerulus</w:t>
      </w:r>
    </w:p>
    <w:p w:rsidR="009C458B" w:rsidRDefault="009C458B" w:rsidP="009C458B">
      <w:pPr>
        <w:pStyle w:val="ListParagraph"/>
        <w:numPr>
          <w:ilvl w:val="1"/>
          <w:numId w:val="1"/>
        </w:numPr>
      </w:pPr>
      <w:r>
        <w:lastRenderedPageBreak/>
        <w:t xml:space="preserve"> </w:t>
      </w:r>
      <w:r w:rsidR="00E24AC9">
        <w:t xml:space="preserve">Small molecules like urea glucose amino acids and water move out from the </w:t>
      </w:r>
      <w:r w:rsidR="00BD5548">
        <w:t>glomerulus</w:t>
      </w:r>
      <w:r w:rsidR="00E24AC9">
        <w:t xml:space="preserve"> though the basement membrane into the Bowman’s capsule. This is called ultrafiltration.</w:t>
      </w:r>
    </w:p>
    <w:p w:rsidR="00E24AC9" w:rsidRDefault="00E24AC9" w:rsidP="009C458B">
      <w:pPr>
        <w:pStyle w:val="ListParagraph"/>
        <w:numPr>
          <w:ilvl w:val="1"/>
          <w:numId w:val="1"/>
        </w:numPr>
      </w:pPr>
      <w:r>
        <w:t xml:space="preserve">In the </w:t>
      </w:r>
      <w:r w:rsidRPr="00E0733F">
        <w:rPr>
          <w:b/>
        </w:rPr>
        <w:t xml:space="preserve">proximal </w:t>
      </w:r>
      <w:r w:rsidR="00BD5548" w:rsidRPr="00E0733F">
        <w:rPr>
          <w:b/>
        </w:rPr>
        <w:t>convoluted</w:t>
      </w:r>
      <w:r w:rsidRPr="00E0733F">
        <w:rPr>
          <w:b/>
        </w:rPr>
        <w:t xml:space="preserve"> tubule </w:t>
      </w:r>
      <w:r w:rsidR="00BD5548">
        <w:t>reabsorption</w:t>
      </w:r>
      <w:r>
        <w:t xml:space="preserve"> by active transport of all glucose, all amino acids and most of the mineral ions.</w:t>
      </w:r>
    </w:p>
    <w:p w:rsidR="00E24AC9" w:rsidRDefault="00E24AC9" w:rsidP="009C458B">
      <w:pPr>
        <w:pStyle w:val="ListParagraph"/>
        <w:numPr>
          <w:ilvl w:val="1"/>
          <w:numId w:val="1"/>
        </w:numPr>
      </w:pPr>
      <w:r>
        <w:t xml:space="preserve">The </w:t>
      </w:r>
      <w:r w:rsidR="00BD5548" w:rsidRPr="00E0733F">
        <w:rPr>
          <w:b/>
        </w:rPr>
        <w:t>descending</w:t>
      </w:r>
      <w:r w:rsidRPr="00E0733F">
        <w:rPr>
          <w:b/>
        </w:rPr>
        <w:t xml:space="preserve"> loop of Henle</w:t>
      </w:r>
      <w:r>
        <w:t xml:space="preserve"> is permeable to water and impermeable to ions. Wa</w:t>
      </w:r>
      <w:r w:rsidR="00835CFB">
        <w:t>t</w:t>
      </w:r>
      <w:r>
        <w:t>er moves out by osmosis.</w:t>
      </w:r>
    </w:p>
    <w:p w:rsidR="00E24AC9" w:rsidRDefault="00E24AC9" w:rsidP="009C458B">
      <w:pPr>
        <w:pStyle w:val="ListParagraph"/>
        <w:numPr>
          <w:ilvl w:val="1"/>
          <w:numId w:val="1"/>
        </w:numPr>
      </w:pPr>
      <w:r>
        <w:t>At the bottom of the loop of Henle ions move out by diffusion.</w:t>
      </w:r>
    </w:p>
    <w:p w:rsidR="00E24AC9" w:rsidRDefault="00E24AC9" w:rsidP="009C458B">
      <w:pPr>
        <w:pStyle w:val="ListParagraph"/>
        <w:numPr>
          <w:ilvl w:val="1"/>
          <w:numId w:val="1"/>
        </w:numPr>
      </w:pPr>
      <w:r>
        <w:t xml:space="preserve">The </w:t>
      </w:r>
      <w:r w:rsidRPr="00E0733F">
        <w:rPr>
          <w:b/>
        </w:rPr>
        <w:t>ascending loop of Henle</w:t>
      </w:r>
      <w:r>
        <w:t xml:space="preserve"> is impermeable to water and permeable to ions. Ions move out by diffusion then when equilibrium is </w:t>
      </w:r>
      <w:r w:rsidR="00BD5548">
        <w:t>reached,</w:t>
      </w:r>
      <w:r>
        <w:t xml:space="preserve"> they then move out by active transport. This </w:t>
      </w:r>
      <w:r w:rsidR="00835CFB">
        <w:t>maintains</w:t>
      </w:r>
      <w:r>
        <w:t xml:space="preserve"> a more negative water potential outside the loop of </w:t>
      </w:r>
      <w:r w:rsidR="00BD5548">
        <w:t>Henle,</w:t>
      </w:r>
      <w:r>
        <w:t xml:space="preserve"> </w:t>
      </w:r>
      <w:r w:rsidR="00835CFB">
        <w:t xml:space="preserve">so water moves from higher water </w:t>
      </w:r>
      <w:r w:rsidR="00BD5548">
        <w:t>potential</w:t>
      </w:r>
      <w:r w:rsidR="00835CFB">
        <w:t xml:space="preserve"> inside the loop of Henle to a lower water potential outside the loop of Henle.</w:t>
      </w:r>
    </w:p>
    <w:p w:rsidR="00835CFB" w:rsidRDefault="00835CFB" w:rsidP="00835CFB">
      <w:pPr>
        <w:pStyle w:val="ListParagraph"/>
        <w:numPr>
          <w:ilvl w:val="1"/>
          <w:numId w:val="1"/>
        </w:numPr>
      </w:pPr>
      <w:r>
        <w:t xml:space="preserve">The permeability of the </w:t>
      </w:r>
      <w:r w:rsidRPr="00E0733F">
        <w:rPr>
          <w:b/>
        </w:rPr>
        <w:t xml:space="preserve">distal </w:t>
      </w:r>
      <w:r w:rsidR="00BD5548" w:rsidRPr="00E0733F">
        <w:rPr>
          <w:b/>
        </w:rPr>
        <w:t>convoluted</w:t>
      </w:r>
      <w:r w:rsidRPr="00E0733F">
        <w:rPr>
          <w:b/>
        </w:rPr>
        <w:t xml:space="preserve"> tubule</w:t>
      </w:r>
      <w:r>
        <w:t xml:space="preserve"> and the </w:t>
      </w:r>
      <w:r w:rsidRPr="00E0733F">
        <w:rPr>
          <w:b/>
        </w:rPr>
        <w:t>collecting duct</w:t>
      </w:r>
      <w:r>
        <w:t xml:space="preserve"> depends on the presence of ADH. </w:t>
      </w:r>
    </w:p>
    <w:p w:rsidR="00835CFB" w:rsidRDefault="00BD5548" w:rsidP="00835CFB">
      <w:pPr>
        <w:pStyle w:val="ListParagraph"/>
        <w:numPr>
          <w:ilvl w:val="1"/>
          <w:numId w:val="1"/>
        </w:numPr>
      </w:pPr>
      <w:r>
        <w:t>The</w:t>
      </w:r>
      <w:r w:rsidR="00835CFB">
        <w:t xml:space="preserve"> collecting duct takes waste to bladder in the form of urine.</w:t>
      </w:r>
    </w:p>
    <w:p w:rsidR="00835CFB" w:rsidRDefault="00835CFB" w:rsidP="00835CFB">
      <w:pPr>
        <w:pStyle w:val="ListParagraph"/>
        <w:numPr>
          <w:ilvl w:val="0"/>
          <w:numId w:val="1"/>
        </w:numPr>
      </w:pPr>
      <w:r>
        <w:t xml:space="preserve">If there is </w:t>
      </w:r>
      <w:r w:rsidRPr="00E0733F">
        <w:rPr>
          <w:b/>
        </w:rPr>
        <w:t>too little water</w:t>
      </w:r>
      <w:r>
        <w:t xml:space="preserve"> in the blood</w:t>
      </w:r>
    </w:p>
    <w:p w:rsidR="009C458B" w:rsidRDefault="009C458B" w:rsidP="00835CFB">
      <w:pPr>
        <w:pStyle w:val="ListParagraph"/>
        <w:numPr>
          <w:ilvl w:val="1"/>
          <w:numId w:val="1"/>
        </w:numPr>
      </w:pPr>
      <w:r>
        <w:t xml:space="preserve">The </w:t>
      </w:r>
      <w:r w:rsidR="00BD5548">
        <w:t>hypothalamus</w:t>
      </w:r>
      <w:r>
        <w:t xml:space="preserve"> detects water levels within the blood.</w:t>
      </w:r>
    </w:p>
    <w:p w:rsidR="009C458B" w:rsidRDefault="009C458B" w:rsidP="00835CFB">
      <w:pPr>
        <w:pStyle w:val="ListParagraph"/>
        <w:numPr>
          <w:ilvl w:val="1"/>
          <w:numId w:val="1"/>
        </w:numPr>
      </w:pPr>
      <w:r>
        <w:t xml:space="preserve">The posterior pituitary releases </w:t>
      </w:r>
      <w:r w:rsidR="00835CFB">
        <w:t xml:space="preserve">more </w:t>
      </w:r>
      <w:r>
        <w:t>ADH.</w:t>
      </w:r>
    </w:p>
    <w:p w:rsidR="00835CFB" w:rsidRDefault="00835CFB" w:rsidP="00835CFB">
      <w:pPr>
        <w:pStyle w:val="ListParagraph"/>
        <w:numPr>
          <w:ilvl w:val="1"/>
          <w:numId w:val="1"/>
        </w:numPr>
      </w:pPr>
      <w:r>
        <w:t xml:space="preserve">ADH makes the distal </w:t>
      </w:r>
      <w:r w:rsidR="00BD5548">
        <w:t>convoluted</w:t>
      </w:r>
      <w:r>
        <w:t xml:space="preserve"> tubule and the collecting duct more permeable to water by including more aquaporins in the membrane</w:t>
      </w:r>
    </w:p>
    <w:p w:rsidR="00835CFB" w:rsidRDefault="00835CFB" w:rsidP="00835CFB">
      <w:pPr>
        <w:pStyle w:val="ListParagraph"/>
        <w:numPr>
          <w:ilvl w:val="1"/>
          <w:numId w:val="1"/>
        </w:numPr>
      </w:pPr>
      <w:r>
        <w:t>This means more water moves by osmosis out of the nephron back into the blood</w:t>
      </w:r>
    </w:p>
    <w:p w:rsidR="00835CFB" w:rsidRDefault="00835CFB" w:rsidP="00835CFB">
      <w:pPr>
        <w:pStyle w:val="ListParagraph"/>
        <w:numPr>
          <w:ilvl w:val="1"/>
          <w:numId w:val="1"/>
        </w:numPr>
      </w:pPr>
      <w:r>
        <w:t>Creating a small volume of concentrated urine.</w:t>
      </w:r>
    </w:p>
    <w:p w:rsidR="00835CFB" w:rsidRDefault="00835CFB" w:rsidP="00835CFB">
      <w:pPr>
        <w:pStyle w:val="ListParagraph"/>
        <w:numPr>
          <w:ilvl w:val="0"/>
          <w:numId w:val="1"/>
        </w:numPr>
      </w:pPr>
      <w:r>
        <w:t xml:space="preserve">If there is </w:t>
      </w:r>
      <w:r w:rsidRPr="00E0733F">
        <w:rPr>
          <w:b/>
        </w:rPr>
        <w:t>too much water</w:t>
      </w:r>
      <w:r>
        <w:t xml:space="preserve"> in the blood</w:t>
      </w:r>
    </w:p>
    <w:p w:rsidR="0022428D" w:rsidRDefault="0022428D" w:rsidP="0022428D">
      <w:pPr>
        <w:pStyle w:val="ListParagraph"/>
        <w:numPr>
          <w:ilvl w:val="1"/>
          <w:numId w:val="1"/>
        </w:numPr>
      </w:pPr>
      <w:r>
        <w:t xml:space="preserve">The </w:t>
      </w:r>
      <w:r w:rsidR="006B13CF">
        <w:t>hypothalamus</w:t>
      </w:r>
      <w:r>
        <w:t xml:space="preserve"> detects water levels within the blood.</w:t>
      </w:r>
    </w:p>
    <w:p w:rsidR="0022428D" w:rsidRDefault="0022428D" w:rsidP="0022428D">
      <w:pPr>
        <w:pStyle w:val="ListParagraph"/>
        <w:numPr>
          <w:ilvl w:val="1"/>
          <w:numId w:val="1"/>
        </w:numPr>
      </w:pPr>
      <w:r>
        <w:t>The posterior pituitary releases less ADH.</w:t>
      </w:r>
    </w:p>
    <w:p w:rsidR="0022428D" w:rsidRDefault="0022428D" w:rsidP="0022428D">
      <w:pPr>
        <w:pStyle w:val="ListParagraph"/>
        <w:numPr>
          <w:ilvl w:val="1"/>
          <w:numId w:val="1"/>
        </w:numPr>
      </w:pPr>
      <w:r>
        <w:t xml:space="preserve">ADH makes the distal </w:t>
      </w:r>
      <w:r w:rsidR="006B13CF">
        <w:t>convoluted</w:t>
      </w:r>
      <w:r>
        <w:t xml:space="preserve"> tubule and the collecting duct less permeable to water by including fewer aquaporins in the membrane</w:t>
      </w:r>
    </w:p>
    <w:p w:rsidR="0022428D" w:rsidRDefault="0022428D" w:rsidP="0022428D">
      <w:pPr>
        <w:pStyle w:val="ListParagraph"/>
        <w:numPr>
          <w:ilvl w:val="1"/>
          <w:numId w:val="1"/>
        </w:numPr>
      </w:pPr>
      <w:r>
        <w:t>This means less water moves by osmosis out of the nephron back into the blood</w:t>
      </w:r>
    </w:p>
    <w:p w:rsidR="009C458B" w:rsidRPr="0073542D" w:rsidRDefault="0022428D" w:rsidP="006B13CF">
      <w:pPr>
        <w:pStyle w:val="ListParagraph"/>
        <w:numPr>
          <w:ilvl w:val="1"/>
          <w:numId w:val="1"/>
        </w:numPr>
      </w:pPr>
      <w:r>
        <w:t>Creating a large volume of dilute urine.</w:t>
      </w:r>
    </w:p>
    <w:sectPr w:rsidR="009C458B" w:rsidRPr="0073542D" w:rsidSect="000524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1A1695"/>
    <w:multiLevelType w:val="hybridMultilevel"/>
    <w:tmpl w:val="AAB4613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498"/>
    <w:rsid w:val="00052498"/>
    <w:rsid w:val="00100BB4"/>
    <w:rsid w:val="0012746D"/>
    <w:rsid w:val="0022428D"/>
    <w:rsid w:val="00304A79"/>
    <w:rsid w:val="00313B7A"/>
    <w:rsid w:val="003937F3"/>
    <w:rsid w:val="004A34AD"/>
    <w:rsid w:val="004C7506"/>
    <w:rsid w:val="00523190"/>
    <w:rsid w:val="00645B44"/>
    <w:rsid w:val="006B13CF"/>
    <w:rsid w:val="0073542D"/>
    <w:rsid w:val="007D0696"/>
    <w:rsid w:val="00835CFB"/>
    <w:rsid w:val="00875321"/>
    <w:rsid w:val="00882A71"/>
    <w:rsid w:val="008838D4"/>
    <w:rsid w:val="009205A6"/>
    <w:rsid w:val="009C458B"/>
    <w:rsid w:val="00A06D6E"/>
    <w:rsid w:val="00A678F3"/>
    <w:rsid w:val="00A70CA3"/>
    <w:rsid w:val="00BD5548"/>
    <w:rsid w:val="00E0733F"/>
    <w:rsid w:val="00E24AC9"/>
    <w:rsid w:val="00E41A28"/>
    <w:rsid w:val="00E6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E3255"/>
  <w15:chartTrackingRefBased/>
  <w15:docId w15:val="{159AA82E-DFAD-4552-8ED4-0EAD42EC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3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13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4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13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13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A471AC5934984596652C01BEA8936A" ma:contentTypeVersion="12" ma:contentTypeDescription="Create a new document." ma:contentTypeScope="" ma:versionID="feb26af90ac905e2bca557270678a4bc">
  <xsd:schema xmlns:xsd="http://www.w3.org/2001/XMLSchema" xmlns:xs="http://www.w3.org/2001/XMLSchema" xmlns:p="http://schemas.microsoft.com/office/2006/metadata/properties" xmlns:ns2="18999902-e0e1-46b9-8069-9040d1208bed" xmlns:ns3="936c6605-b322-41ae-92d4-b4baec53c1b0" targetNamespace="http://schemas.microsoft.com/office/2006/metadata/properties" ma:root="true" ma:fieldsID="3c177ba93cd2f09d614108502ab0b545" ns2:_="" ns3:_="">
    <xsd:import namespace="18999902-e0e1-46b9-8069-9040d1208bed"/>
    <xsd:import namespace="936c6605-b322-41ae-92d4-b4baec53c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99902-e0e1-46b9-8069-9040d1208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c6605-b322-41ae-92d4-b4baec53c1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8108F1-A8AA-4ED2-8F1F-9351EAAC16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BBF24A-D53F-4E9F-A677-C03792B51F1E}"/>
</file>

<file path=customXml/itemProps3.xml><?xml version="1.0" encoding="utf-8"?>
<ds:datastoreItem xmlns:ds="http://schemas.openxmlformats.org/officeDocument/2006/customXml" ds:itemID="{D4289010-79FD-4DFF-B7F3-1935047E86DA}"/>
</file>

<file path=customXml/itemProps4.xml><?xml version="1.0" encoding="utf-8"?>
<ds:datastoreItem xmlns:ds="http://schemas.openxmlformats.org/officeDocument/2006/customXml" ds:itemID="{1DBA37B1-06F0-4AFD-8475-B7049C80BC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2040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Oxfordshire Academy</Company>
  <LinksUpToDate>false</LinksUpToDate>
  <CharactersWithSpaces>13647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Yaxley</dc:creator>
  <cp:keywords/>
  <dc:description/>
  <cp:lastModifiedBy>Vicki Yaxley</cp:lastModifiedBy>
  <cp:revision>2</cp:revision>
  <dcterms:created xsi:type="dcterms:W3CDTF">2020-06-01T11:04:00Z</dcterms:created>
  <dcterms:modified xsi:type="dcterms:W3CDTF">2020-06-01T11:04:00Z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0x010100E7A471AC5934984596652C01BEA8936A</vt:lpwstr>
  </property>
</Properties>
</file>